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D3FE5" w14:textId="77777777" w:rsidR="00312E46" w:rsidRPr="00743C0B" w:rsidRDefault="00312E46" w:rsidP="00743C0B">
      <w:pPr>
        <w:pStyle w:val="Heading1"/>
        <w:spacing w:before="0" w:line="360" w:lineRule="auto"/>
        <w:rPr>
          <w:rFonts w:cs="Times New Roman"/>
          <w:sz w:val="26"/>
          <w:szCs w:val="26"/>
        </w:rPr>
      </w:pPr>
      <w:bookmarkStart w:id="0" w:name="_Toc489989196"/>
      <w:r w:rsidRPr="00743C0B">
        <w:rPr>
          <w:rFonts w:cs="Times New Roman"/>
          <w:sz w:val="26"/>
          <w:szCs w:val="26"/>
        </w:rPr>
        <w:t>TUYÊN BỐ BẢN QUYỀN</w:t>
      </w:r>
      <w:bookmarkEnd w:id="0"/>
    </w:p>
    <w:p w14:paraId="6A9937D7" w14:textId="77777777" w:rsidR="00312E46" w:rsidRPr="00743C0B" w:rsidRDefault="00312E46" w:rsidP="00743C0B">
      <w:pPr>
        <w:spacing w:line="360" w:lineRule="auto"/>
        <w:jc w:val="both"/>
        <w:rPr>
          <w:sz w:val="26"/>
          <w:szCs w:val="26"/>
        </w:rPr>
      </w:pPr>
      <w:r w:rsidRPr="00743C0B">
        <w:rPr>
          <w:sz w:val="26"/>
          <w:szCs w:val="26"/>
        </w:rPr>
        <w:t>Tài liệu này thuộc loại sách giáo trình nên các nguồn thông tin có thể được phép dùng nguyên bản hoặc trích dùng cho các mục đích về đào tạo và tham khảo.</w:t>
      </w:r>
    </w:p>
    <w:p w14:paraId="1300127E" w14:textId="77777777" w:rsidR="00312E46" w:rsidRPr="00743C0B" w:rsidRDefault="00312E46" w:rsidP="00743C0B">
      <w:pPr>
        <w:spacing w:line="360" w:lineRule="auto"/>
        <w:jc w:val="both"/>
        <w:rPr>
          <w:sz w:val="26"/>
          <w:szCs w:val="26"/>
        </w:rPr>
      </w:pPr>
      <w:r w:rsidRPr="00743C0B">
        <w:rPr>
          <w:sz w:val="26"/>
          <w:szCs w:val="26"/>
        </w:rPr>
        <w:t>Mọi mục đích khác mang tính lệch lạc hoặc sử dụng với mục đích kinh doanh thiếu lành mạnh sẽ bị nghiêm cấm.</w:t>
      </w:r>
    </w:p>
    <w:p w14:paraId="04D22805" w14:textId="77777777" w:rsidR="00312E46" w:rsidRPr="00743C0B" w:rsidRDefault="00312E46" w:rsidP="00743C0B">
      <w:pPr>
        <w:spacing w:line="360" w:lineRule="auto"/>
        <w:jc w:val="both"/>
        <w:rPr>
          <w:sz w:val="26"/>
          <w:szCs w:val="26"/>
        </w:rPr>
      </w:pPr>
    </w:p>
    <w:p w14:paraId="0D55FCCB" w14:textId="77777777" w:rsidR="00312E46" w:rsidRPr="00743C0B" w:rsidRDefault="00312E46" w:rsidP="00743C0B">
      <w:pPr>
        <w:spacing w:line="360" w:lineRule="auto"/>
        <w:jc w:val="both"/>
        <w:rPr>
          <w:sz w:val="26"/>
          <w:szCs w:val="26"/>
        </w:rPr>
      </w:pPr>
    </w:p>
    <w:p w14:paraId="36CFBB55" w14:textId="77777777" w:rsidR="00312E46" w:rsidRPr="00743C0B" w:rsidRDefault="00312E46" w:rsidP="00743C0B">
      <w:pPr>
        <w:spacing w:line="360" w:lineRule="auto"/>
        <w:jc w:val="both"/>
        <w:rPr>
          <w:sz w:val="26"/>
          <w:szCs w:val="26"/>
        </w:rPr>
      </w:pPr>
    </w:p>
    <w:p w14:paraId="5A527F93" w14:textId="77777777" w:rsidR="00312E46" w:rsidRPr="00743C0B" w:rsidRDefault="00312E46" w:rsidP="00743C0B">
      <w:pPr>
        <w:spacing w:line="360" w:lineRule="auto"/>
        <w:jc w:val="both"/>
        <w:rPr>
          <w:sz w:val="26"/>
          <w:szCs w:val="26"/>
        </w:rPr>
      </w:pPr>
    </w:p>
    <w:p w14:paraId="29F5001F" w14:textId="77777777" w:rsidR="00312E46" w:rsidRPr="00743C0B" w:rsidRDefault="00312E46" w:rsidP="00743C0B">
      <w:pPr>
        <w:spacing w:line="360" w:lineRule="auto"/>
        <w:jc w:val="both"/>
        <w:rPr>
          <w:sz w:val="26"/>
          <w:szCs w:val="26"/>
        </w:rPr>
      </w:pPr>
    </w:p>
    <w:p w14:paraId="3712774F" w14:textId="77777777" w:rsidR="00312E46" w:rsidRPr="00743C0B" w:rsidRDefault="00312E46" w:rsidP="00743C0B">
      <w:pPr>
        <w:spacing w:line="360" w:lineRule="auto"/>
        <w:jc w:val="both"/>
        <w:rPr>
          <w:sz w:val="26"/>
          <w:szCs w:val="26"/>
        </w:rPr>
      </w:pPr>
    </w:p>
    <w:p w14:paraId="5A77E791" w14:textId="77777777" w:rsidR="00312E46" w:rsidRPr="00743C0B" w:rsidRDefault="00312E46" w:rsidP="00743C0B">
      <w:pPr>
        <w:spacing w:line="360" w:lineRule="auto"/>
        <w:jc w:val="both"/>
        <w:rPr>
          <w:sz w:val="26"/>
          <w:szCs w:val="26"/>
        </w:rPr>
      </w:pPr>
    </w:p>
    <w:p w14:paraId="44FB85A9" w14:textId="77777777" w:rsidR="00312E46" w:rsidRPr="00743C0B" w:rsidRDefault="00312E46" w:rsidP="00743C0B">
      <w:pPr>
        <w:spacing w:line="360" w:lineRule="auto"/>
        <w:jc w:val="both"/>
        <w:rPr>
          <w:sz w:val="26"/>
          <w:szCs w:val="26"/>
        </w:rPr>
      </w:pPr>
    </w:p>
    <w:p w14:paraId="00437206" w14:textId="77777777" w:rsidR="00312E46" w:rsidRPr="00743C0B" w:rsidRDefault="00312E46" w:rsidP="00743C0B">
      <w:pPr>
        <w:spacing w:line="360" w:lineRule="auto"/>
        <w:jc w:val="both"/>
        <w:rPr>
          <w:sz w:val="26"/>
          <w:szCs w:val="26"/>
        </w:rPr>
      </w:pPr>
    </w:p>
    <w:p w14:paraId="367A0A8D" w14:textId="77777777" w:rsidR="00312E46" w:rsidRPr="00743C0B" w:rsidRDefault="00312E46" w:rsidP="00743C0B">
      <w:pPr>
        <w:spacing w:line="360" w:lineRule="auto"/>
        <w:jc w:val="both"/>
        <w:rPr>
          <w:sz w:val="26"/>
          <w:szCs w:val="26"/>
        </w:rPr>
      </w:pPr>
    </w:p>
    <w:p w14:paraId="02F389D0" w14:textId="77777777" w:rsidR="00312E46" w:rsidRPr="00743C0B" w:rsidRDefault="00312E46" w:rsidP="00743C0B">
      <w:pPr>
        <w:spacing w:line="360" w:lineRule="auto"/>
        <w:jc w:val="both"/>
        <w:rPr>
          <w:sz w:val="26"/>
          <w:szCs w:val="26"/>
        </w:rPr>
      </w:pPr>
    </w:p>
    <w:p w14:paraId="53FA901B" w14:textId="77777777" w:rsidR="00312E46" w:rsidRPr="00743C0B" w:rsidRDefault="00312E46" w:rsidP="00743C0B">
      <w:pPr>
        <w:spacing w:line="360" w:lineRule="auto"/>
        <w:jc w:val="both"/>
        <w:rPr>
          <w:sz w:val="26"/>
          <w:szCs w:val="26"/>
        </w:rPr>
      </w:pPr>
    </w:p>
    <w:p w14:paraId="4E7747B5" w14:textId="77777777" w:rsidR="00312E46" w:rsidRPr="00743C0B" w:rsidRDefault="00312E46" w:rsidP="00743C0B">
      <w:pPr>
        <w:spacing w:line="360" w:lineRule="auto"/>
        <w:jc w:val="both"/>
        <w:rPr>
          <w:sz w:val="26"/>
          <w:szCs w:val="26"/>
        </w:rPr>
      </w:pPr>
    </w:p>
    <w:p w14:paraId="5106CAD0" w14:textId="77777777" w:rsidR="00312E46" w:rsidRPr="00743C0B" w:rsidRDefault="00312E46" w:rsidP="00743C0B">
      <w:pPr>
        <w:spacing w:line="360" w:lineRule="auto"/>
        <w:jc w:val="both"/>
        <w:rPr>
          <w:sz w:val="26"/>
          <w:szCs w:val="26"/>
        </w:rPr>
      </w:pPr>
    </w:p>
    <w:p w14:paraId="0C9F6229" w14:textId="77777777" w:rsidR="00312E46" w:rsidRPr="00743C0B" w:rsidRDefault="00312E46" w:rsidP="00743C0B">
      <w:pPr>
        <w:spacing w:line="360" w:lineRule="auto"/>
        <w:jc w:val="both"/>
        <w:rPr>
          <w:sz w:val="26"/>
          <w:szCs w:val="26"/>
        </w:rPr>
      </w:pPr>
    </w:p>
    <w:p w14:paraId="59857524" w14:textId="77777777" w:rsidR="00312E46" w:rsidRPr="00743C0B" w:rsidRDefault="00312E46" w:rsidP="00743C0B">
      <w:pPr>
        <w:spacing w:line="360" w:lineRule="auto"/>
        <w:jc w:val="both"/>
        <w:rPr>
          <w:sz w:val="26"/>
          <w:szCs w:val="26"/>
        </w:rPr>
      </w:pPr>
    </w:p>
    <w:p w14:paraId="6FEBD365" w14:textId="77777777" w:rsidR="00312E46" w:rsidRPr="00743C0B" w:rsidRDefault="00312E46" w:rsidP="00743C0B">
      <w:pPr>
        <w:spacing w:line="360" w:lineRule="auto"/>
        <w:jc w:val="both"/>
        <w:rPr>
          <w:sz w:val="26"/>
          <w:szCs w:val="26"/>
        </w:rPr>
      </w:pPr>
    </w:p>
    <w:p w14:paraId="4519CA6B" w14:textId="77777777" w:rsidR="00312E46" w:rsidRPr="00743C0B" w:rsidRDefault="00312E46" w:rsidP="00743C0B">
      <w:pPr>
        <w:spacing w:line="360" w:lineRule="auto"/>
        <w:jc w:val="both"/>
        <w:rPr>
          <w:sz w:val="26"/>
          <w:szCs w:val="26"/>
        </w:rPr>
      </w:pPr>
    </w:p>
    <w:p w14:paraId="0977471D" w14:textId="77777777" w:rsidR="00312E46" w:rsidRPr="00743C0B" w:rsidRDefault="00312E46" w:rsidP="00743C0B">
      <w:pPr>
        <w:spacing w:line="360" w:lineRule="auto"/>
        <w:jc w:val="both"/>
        <w:rPr>
          <w:sz w:val="26"/>
          <w:szCs w:val="26"/>
        </w:rPr>
      </w:pPr>
    </w:p>
    <w:p w14:paraId="3FEFC7A7" w14:textId="77777777" w:rsidR="00312E46" w:rsidRPr="00743C0B" w:rsidRDefault="00312E46" w:rsidP="00743C0B">
      <w:pPr>
        <w:spacing w:line="360" w:lineRule="auto"/>
        <w:jc w:val="both"/>
        <w:rPr>
          <w:sz w:val="26"/>
          <w:szCs w:val="26"/>
        </w:rPr>
      </w:pPr>
    </w:p>
    <w:p w14:paraId="6CCB1A45" w14:textId="77777777" w:rsidR="00312E46" w:rsidRPr="00743C0B" w:rsidRDefault="00312E46" w:rsidP="00743C0B">
      <w:pPr>
        <w:spacing w:line="360" w:lineRule="auto"/>
        <w:jc w:val="both"/>
        <w:rPr>
          <w:sz w:val="26"/>
          <w:szCs w:val="26"/>
        </w:rPr>
      </w:pPr>
    </w:p>
    <w:p w14:paraId="46BBC9A5" w14:textId="77777777" w:rsidR="00312E46" w:rsidRPr="00743C0B" w:rsidRDefault="00312E46" w:rsidP="00743C0B">
      <w:pPr>
        <w:spacing w:line="360" w:lineRule="auto"/>
        <w:jc w:val="both"/>
        <w:rPr>
          <w:b/>
          <w:bCs/>
          <w:sz w:val="26"/>
          <w:szCs w:val="26"/>
          <w:lang w:val="vi-VN"/>
        </w:rPr>
      </w:pPr>
      <w:r w:rsidRPr="00743C0B">
        <w:rPr>
          <w:b/>
          <w:bCs/>
          <w:sz w:val="26"/>
          <w:szCs w:val="26"/>
          <w:lang w:val="vi-VN"/>
        </w:rPr>
        <w:br w:type="page"/>
      </w:r>
    </w:p>
    <w:p w14:paraId="2D338D18" w14:textId="77777777" w:rsidR="00312E46" w:rsidRPr="00743C0B" w:rsidRDefault="00312E46" w:rsidP="00743C0B">
      <w:pPr>
        <w:pStyle w:val="Heading1"/>
        <w:spacing w:before="0" w:line="360" w:lineRule="auto"/>
        <w:rPr>
          <w:rFonts w:cs="Times New Roman"/>
          <w:sz w:val="26"/>
          <w:szCs w:val="26"/>
          <w:lang w:val="vi-VN"/>
        </w:rPr>
      </w:pPr>
      <w:bookmarkStart w:id="1" w:name="_Toc489989197"/>
      <w:r w:rsidRPr="00743C0B">
        <w:rPr>
          <w:rFonts w:cs="Times New Roman"/>
          <w:sz w:val="26"/>
          <w:szCs w:val="26"/>
          <w:lang w:val="vi-VN"/>
        </w:rPr>
        <w:lastRenderedPageBreak/>
        <w:t>LỜI GIỚI THIỆU</w:t>
      </w:r>
      <w:bookmarkEnd w:id="1"/>
    </w:p>
    <w:p w14:paraId="2DB89681" w14:textId="7D0987CC" w:rsidR="00312E46" w:rsidRPr="00743C0B" w:rsidRDefault="00312E46" w:rsidP="00743C0B">
      <w:pPr>
        <w:shd w:val="clear" w:color="auto" w:fill="FFFFFF"/>
        <w:spacing w:line="360" w:lineRule="auto"/>
        <w:jc w:val="both"/>
        <w:rPr>
          <w:bCs/>
          <w:sz w:val="26"/>
          <w:szCs w:val="26"/>
        </w:rPr>
      </w:pPr>
      <w:r w:rsidRPr="00743C0B">
        <w:rPr>
          <w:bCs/>
          <w:sz w:val="26"/>
          <w:szCs w:val="26"/>
        </w:rPr>
        <w:t xml:space="preserve">Giáo trình </w:t>
      </w:r>
      <w:r w:rsidR="00A116AF" w:rsidRPr="00743C0B">
        <w:rPr>
          <w:bCs/>
          <w:sz w:val="26"/>
          <w:szCs w:val="26"/>
          <w:lang w:val="vi-VN"/>
        </w:rPr>
        <w:t>kỹ thuật PCR và ứng dụng</w:t>
      </w:r>
      <w:r w:rsidRPr="00743C0B">
        <w:rPr>
          <w:bCs/>
          <w:sz w:val="26"/>
          <w:szCs w:val="26"/>
        </w:rPr>
        <w:t xml:space="preserve"> được biên soạn cho trình độ cao đẳng  </w:t>
      </w:r>
      <w:r w:rsidR="00070C41" w:rsidRPr="00743C0B">
        <w:rPr>
          <w:bCs/>
          <w:sz w:val="26"/>
          <w:szCs w:val="26"/>
          <w:lang w:val="vi-VN"/>
        </w:rPr>
        <w:t>Công nghệ sinh học</w:t>
      </w:r>
      <w:r w:rsidRPr="00743C0B">
        <w:rPr>
          <w:bCs/>
          <w:sz w:val="26"/>
          <w:szCs w:val="26"/>
        </w:rPr>
        <w:t xml:space="preserve"> hiện đang được đào tạo tại Khoa Nông nghiệp và sinh học ứng dụng Trường Cao đẳng  Đà Lạt</w:t>
      </w:r>
    </w:p>
    <w:p w14:paraId="1D72A2F7" w14:textId="71AB8AA7" w:rsidR="00312E46" w:rsidRPr="00743C0B" w:rsidRDefault="00312E46" w:rsidP="00743C0B">
      <w:pPr>
        <w:shd w:val="clear" w:color="auto" w:fill="FFFFFF"/>
        <w:spacing w:line="360" w:lineRule="auto"/>
        <w:jc w:val="both"/>
        <w:rPr>
          <w:bCs/>
          <w:sz w:val="26"/>
          <w:szCs w:val="26"/>
          <w:lang w:val="vi-VN"/>
        </w:rPr>
      </w:pPr>
      <w:r w:rsidRPr="00743C0B">
        <w:rPr>
          <w:bCs/>
          <w:sz w:val="26"/>
          <w:szCs w:val="26"/>
        </w:rPr>
        <w:t xml:space="preserve">Giáo trình được biên soạn căn cứ trên chương trình khung mô đun công nghệ sau thu hoạch trong  </w:t>
      </w:r>
      <w:r w:rsidR="00070C41" w:rsidRPr="00743C0B">
        <w:rPr>
          <w:bCs/>
          <w:sz w:val="26"/>
          <w:szCs w:val="26"/>
          <w:lang w:val="vi-VN"/>
        </w:rPr>
        <w:t>Công nghệ sinh học.</w:t>
      </w:r>
    </w:p>
    <w:p w14:paraId="51E297E0" w14:textId="77777777" w:rsidR="00312E46" w:rsidRPr="00743C0B" w:rsidRDefault="00312E46" w:rsidP="00743C0B">
      <w:pPr>
        <w:shd w:val="clear" w:color="auto" w:fill="FFFFFF"/>
        <w:spacing w:line="360" w:lineRule="auto"/>
        <w:jc w:val="both"/>
        <w:rPr>
          <w:sz w:val="26"/>
          <w:szCs w:val="26"/>
          <w:lang w:val="sv-SE"/>
        </w:rPr>
      </w:pPr>
      <w:r w:rsidRPr="00743C0B">
        <w:rPr>
          <w:bCs/>
          <w:sz w:val="26"/>
          <w:szCs w:val="26"/>
        </w:rPr>
        <w:t>Nguồn tài liệu tham khảo dựa trên nhiều tác giả</w:t>
      </w:r>
      <w:r w:rsidRPr="00743C0B">
        <w:rPr>
          <w:sz w:val="26"/>
          <w:szCs w:val="26"/>
          <w:lang w:val="sv-SE"/>
        </w:rPr>
        <w:t xml:space="preserve"> và các biên soạn giáo trình của đồng nghiệp tại Khoa</w:t>
      </w:r>
    </w:p>
    <w:p w14:paraId="7CE9446A" w14:textId="77777777" w:rsidR="00312E46" w:rsidRPr="00743C0B" w:rsidRDefault="00312E46" w:rsidP="00743C0B">
      <w:pPr>
        <w:shd w:val="clear" w:color="auto" w:fill="FFFFFF"/>
        <w:spacing w:line="360" w:lineRule="auto"/>
        <w:jc w:val="center"/>
        <w:rPr>
          <w:bCs/>
          <w:sz w:val="26"/>
          <w:szCs w:val="26"/>
        </w:rPr>
      </w:pPr>
    </w:p>
    <w:p w14:paraId="1BF280C2" w14:textId="77777777" w:rsidR="00312E46" w:rsidRPr="00743C0B" w:rsidRDefault="00312E46" w:rsidP="00743C0B">
      <w:pPr>
        <w:shd w:val="clear" w:color="auto" w:fill="FFFFFF"/>
        <w:tabs>
          <w:tab w:val="center" w:pos="6804"/>
        </w:tabs>
        <w:spacing w:line="360" w:lineRule="auto"/>
        <w:jc w:val="center"/>
        <w:rPr>
          <w:sz w:val="26"/>
          <w:szCs w:val="26"/>
          <w:lang w:val="vi-VN"/>
        </w:rPr>
      </w:pPr>
      <w:r w:rsidRPr="00743C0B">
        <w:rPr>
          <w:bCs/>
          <w:sz w:val="26"/>
          <w:szCs w:val="26"/>
        </w:rPr>
        <w:tab/>
        <w:t>Lâm Đồng</w:t>
      </w:r>
      <w:r w:rsidRPr="00743C0B">
        <w:rPr>
          <w:sz w:val="26"/>
          <w:szCs w:val="26"/>
        </w:rPr>
        <w:t xml:space="preserve"> ngày </w:t>
      </w:r>
      <w:r w:rsidR="000D506D" w:rsidRPr="00743C0B">
        <w:rPr>
          <w:sz w:val="26"/>
          <w:szCs w:val="26"/>
          <w:lang w:val="vi-VN"/>
        </w:rPr>
        <w:t>10</w:t>
      </w:r>
      <w:r w:rsidRPr="00743C0B">
        <w:rPr>
          <w:sz w:val="26"/>
          <w:szCs w:val="26"/>
        </w:rPr>
        <w:t xml:space="preserve">  tháng </w:t>
      </w:r>
      <w:r w:rsidR="000D506D" w:rsidRPr="00743C0B">
        <w:rPr>
          <w:sz w:val="26"/>
          <w:szCs w:val="26"/>
          <w:lang w:val="vi-VN"/>
        </w:rPr>
        <w:t>10</w:t>
      </w:r>
      <w:r w:rsidRPr="00743C0B">
        <w:rPr>
          <w:sz w:val="26"/>
          <w:szCs w:val="26"/>
        </w:rPr>
        <w:t xml:space="preserve"> năm 201</w:t>
      </w:r>
      <w:r w:rsidR="000D506D" w:rsidRPr="00743C0B">
        <w:rPr>
          <w:sz w:val="26"/>
          <w:szCs w:val="26"/>
          <w:lang w:val="vi-VN"/>
        </w:rPr>
        <w:t>8</w:t>
      </w:r>
    </w:p>
    <w:p w14:paraId="41425BD5" w14:textId="77777777" w:rsidR="00312E46" w:rsidRPr="00743C0B" w:rsidRDefault="00312E46" w:rsidP="00743C0B">
      <w:pPr>
        <w:shd w:val="clear" w:color="auto" w:fill="FFFFFF"/>
        <w:tabs>
          <w:tab w:val="center" w:pos="6804"/>
        </w:tabs>
        <w:spacing w:line="360" w:lineRule="auto"/>
        <w:jc w:val="center"/>
        <w:rPr>
          <w:sz w:val="26"/>
          <w:szCs w:val="26"/>
        </w:rPr>
      </w:pPr>
      <w:r w:rsidRPr="00743C0B">
        <w:rPr>
          <w:sz w:val="26"/>
          <w:szCs w:val="26"/>
        </w:rPr>
        <w:tab/>
      </w:r>
      <w:r w:rsidRPr="00743C0B">
        <w:rPr>
          <w:sz w:val="26"/>
          <w:szCs w:val="26"/>
          <w:lang w:val="vi-VN"/>
        </w:rPr>
        <w:t>Tham gia biên soạn</w:t>
      </w:r>
    </w:p>
    <w:p w14:paraId="29C9CD8D" w14:textId="77777777" w:rsidR="006D75A3" w:rsidRPr="00743C0B" w:rsidRDefault="00312E46" w:rsidP="00743C0B">
      <w:pPr>
        <w:spacing w:line="360" w:lineRule="auto"/>
        <w:rPr>
          <w:sz w:val="26"/>
          <w:szCs w:val="26"/>
        </w:rPr>
      </w:pPr>
      <w:r w:rsidRPr="00743C0B">
        <w:rPr>
          <w:sz w:val="26"/>
          <w:szCs w:val="26"/>
          <w:lang w:val="vi-VN"/>
        </w:rPr>
        <w:tab/>
      </w:r>
      <w:r w:rsidR="000D506D" w:rsidRPr="00743C0B">
        <w:rPr>
          <w:sz w:val="26"/>
          <w:szCs w:val="26"/>
          <w:lang w:val="vi-VN"/>
        </w:rPr>
        <w:tab/>
      </w:r>
      <w:r w:rsidR="000D506D" w:rsidRPr="00743C0B">
        <w:rPr>
          <w:sz w:val="26"/>
          <w:szCs w:val="26"/>
          <w:lang w:val="vi-VN"/>
        </w:rPr>
        <w:tab/>
      </w:r>
      <w:r w:rsidR="000D506D" w:rsidRPr="00743C0B">
        <w:rPr>
          <w:sz w:val="26"/>
          <w:szCs w:val="26"/>
          <w:lang w:val="vi-VN"/>
        </w:rPr>
        <w:tab/>
      </w:r>
      <w:r w:rsidR="000D506D" w:rsidRPr="00743C0B">
        <w:rPr>
          <w:sz w:val="26"/>
          <w:szCs w:val="26"/>
          <w:lang w:val="vi-VN"/>
        </w:rPr>
        <w:tab/>
      </w:r>
      <w:r w:rsidR="000D506D" w:rsidRPr="00743C0B">
        <w:rPr>
          <w:sz w:val="26"/>
          <w:szCs w:val="26"/>
          <w:lang w:val="vi-VN"/>
        </w:rPr>
        <w:tab/>
      </w:r>
      <w:r w:rsidR="000D506D" w:rsidRPr="00743C0B">
        <w:rPr>
          <w:sz w:val="26"/>
          <w:szCs w:val="26"/>
          <w:lang w:val="vi-VN"/>
        </w:rPr>
        <w:tab/>
      </w:r>
      <w:r w:rsidRPr="00743C0B">
        <w:rPr>
          <w:sz w:val="26"/>
          <w:szCs w:val="26"/>
          <w:lang w:val="vi-VN"/>
        </w:rPr>
        <w:t>Chủ biên</w:t>
      </w:r>
      <w:r w:rsidRPr="00743C0B">
        <w:rPr>
          <w:sz w:val="26"/>
          <w:szCs w:val="26"/>
        </w:rPr>
        <w:t>: Nguyễn Lâm Thiên Thanh</w:t>
      </w:r>
    </w:p>
    <w:p w14:paraId="3DDF6587" w14:textId="77777777" w:rsidR="006D75A3" w:rsidRPr="00743C0B" w:rsidRDefault="006D75A3" w:rsidP="00743C0B">
      <w:pPr>
        <w:spacing w:line="360" w:lineRule="auto"/>
        <w:rPr>
          <w:sz w:val="26"/>
          <w:szCs w:val="26"/>
        </w:rPr>
      </w:pPr>
      <w:r w:rsidRPr="00743C0B">
        <w:rPr>
          <w:sz w:val="26"/>
          <w:szCs w:val="26"/>
        </w:rPr>
        <w:br w:type="page"/>
      </w:r>
    </w:p>
    <w:p w14:paraId="3E46B493" w14:textId="77777777" w:rsidR="006D75A3" w:rsidRPr="00743C0B" w:rsidRDefault="006D75A3" w:rsidP="00743C0B">
      <w:pPr>
        <w:numPr>
          <w:ilvl w:val="0"/>
          <w:numId w:val="1"/>
        </w:numPr>
        <w:tabs>
          <w:tab w:val="left" w:pos="980"/>
        </w:tabs>
        <w:spacing w:line="360" w:lineRule="auto"/>
        <w:rPr>
          <w:b/>
          <w:sz w:val="26"/>
          <w:szCs w:val="26"/>
        </w:rPr>
      </w:pPr>
      <w:r w:rsidRPr="00743C0B">
        <w:rPr>
          <w:b/>
          <w:sz w:val="26"/>
          <w:szCs w:val="26"/>
        </w:rPr>
        <w:lastRenderedPageBreak/>
        <w:t>ĐẶT VẤN ĐỀ</w:t>
      </w:r>
    </w:p>
    <w:p w14:paraId="398A3EA6" w14:textId="77777777" w:rsidR="006D75A3" w:rsidRPr="00743C0B" w:rsidRDefault="006D75A3" w:rsidP="00743C0B">
      <w:pPr>
        <w:spacing w:line="360" w:lineRule="auto"/>
        <w:rPr>
          <w:sz w:val="26"/>
          <w:szCs w:val="26"/>
        </w:rPr>
      </w:pPr>
    </w:p>
    <w:p w14:paraId="07923894" w14:textId="77777777" w:rsidR="006D75A3" w:rsidRPr="00743C0B" w:rsidRDefault="006D75A3" w:rsidP="00743C0B">
      <w:pPr>
        <w:spacing w:line="360" w:lineRule="auto"/>
        <w:jc w:val="both"/>
        <w:rPr>
          <w:sz w:val="26"/>
          <w:szCs w:val="26"/>
        </w:rPr>
      </w:pPr>
      <w:r w:rsidRPr="00743C0B">
        <w:rPr>
          <w:sz w:val="26"/>
          <w:szCs w:val="26"/>
        </w:rPr>
        <w:t>PCR là một kỹ thuật phổ biến trong sinh học phân tử nhằm nhân bản (tạo ra nhiều bản sao) một đoạn DNA trong ống nghiệm mô phỏng bộ máy sinh tổng hợp DNA của tế bào sống. Kỹ thuật này được sử dụng rộng rãi trong các nghiên cứu sinh học và y học phục vụ nhiều mục đích khác nhau, như phát hiện các bệnh di truyền, nhận dạng vân tay DNA, chuẩn đoán những bệnh nhiễm trùng, tách dòng gene, và xác định huyết thống. Các áp dụng của nó hiện nay trong nhiều lãnh vực đã và đang làm được những kết quả thật sự kỳ diệu, đã làm cho các công trình nghiên cứu sinh học phân tử trở nên nhẹ nhàng và dễ dàng hơn gấp nhiều lần so với trước kia. Nếu trước đây một thử nghiệm sinh học phân tử phải kéo dài hàng tuần, thậm chí hàng tháng, thì nay cũng thí nghiệm có cùng mục đích như vậy, với PCR chỉ thực hiện trong vài ngày. Nếu trước đây có những mục đích thí nghiệm không thể thực hiện được, thì ngày nay với PCR mục đích này lại có thể thực hiện được một các dễ dàng. Chính nhờ PCR mà ngày nay, sinh học phân tử đã làm được những bước tiến nhảy vọt trong mọi lãnh vực. Vậy có thể nói không ngoa là PCR đã thực sự làm một cuộc đại cách mạng trong sinh học phân tử.</w:t>
      </w:r>
    </w:p>
    <w:p w14:paraId="0F914A2E" w14:textId="77777777" w:rsidR="006D75A3" w:rsidRPr="00743C0B" w:rsidRDefault="006D75A3" w:rsidP="00743C0B">
      <w:pPr>
        <w:spacing w:line="360" w:lineRule="auto"/>
        <w:jc w:val="both"/>
        <w:rPr>
          <w:sz w:val="26"/>
          <w:szCs w:val="26"/>
        </w:rPr>
        <w:sectPr w:rsidR="006D75A3" w:rsidRPr="00743C0B" w:rsidSect="00743C0B">
          <w:type w:val="nextColumn"/>
          <w:pgSz w:w="12240" w:h="15840"/>
          <w:pgMar w:top="1134" w:right="1134" w:bottom="1134" w:left="1134" w:header="0" w:footer="0" w:gutter="0"/>
          <w:cols w:space="0" w:equalWidth="0">
            <w:col w:w="9666"/>
          </w:cols>
          <w:docGrid w:linePitch="360"/>
        </w:sectPr>
      </w:pPr>
    </w:p>
    <w:p w14:paraId="53D773F7" w14:textId="77777777" w:rsidR="006D75A3" w:rsidRPr="00743C0B" w:rsidRDefault="006D75A3" w:rsidP="00743C0B">
      <w:pPr>
        <w:spacing w:line="360" w:lineRule="auto"/>
        <w:rPr>
          <w:sz w:val="26"/>
          <w:szCs w:val="26"/>
        </w:rPr>
      </w:pPr>
    </w:p>
    <w:p w14:paraId="0B88BFD9" w14:textId="77777777" w:rsidR="006D75A3" w:rsidRPr="00743C0B" w:rsidRDefault="006D75A3" w:rsidP="00743C0B">
      <w:pPr>
        <w:spacing w:line="360" w:lineRule="auto"/>
        <w:rPr>
          <w:sz w:val="26"/>
          <w:szCs w:val="26"/>
        </w:rPr>
      </w:pPr>
    </w:p>
    <w:p w14:paraId="183497A4" w14:textId="77777777" w:rsidR="006D75A3" w:rsidRPr="00743C0B" w:rsidRDefault="006D75A3" w:rsidP="00743C0B">
      <w:pPr>
        <w:spacing w:line="360" w:lineRule="auto"/>
        <w:rPr>
          <w:b/>
          <w:sz w:val="26"/>
          <w:szCs w:val="26"/>
        </w:rPr>
      </w:pPr>
      <w:bookmarkStart w:id="2" w:name="page3"/>
      <w:bookmarkEnd w:id="2"/>
      <w:r w:rsidRPr="00743C0B">
        <w:rPr>
          <w:b/>
          <w:sz w:val="26"/>
          <w:szCs w:val="26"/>
        </w:rPr>
        <w:t>II. TỔNG QUAN</w:t>
      </w:r>
    </w:p>
    <w:p w14:paraId="34AA1DB6" w14:textId="77777777" w:rsidR="006D75A3" w:rsidRPr="00743C0B" w:rsidRDefault="006D75A3" w:rsidP="00743C0B">
      <w:pPr>
        <w:spacing w:line="360" w:lineRule="auto"/>
        <w:rPr>
          <w:sz w:val="26"/>
          <w:szCs w:val="26"/>
        </w:rPr>
      </w:pPr>
    </w:p>
    <w:p w14:paraId="7D428C41" w14:textId="77777777" w:rsidR="006D75A3" w:rsidRPr="00743C0B" w:rsidRDefault="006D75A3" w:rsidP="00743C0B">
      <w:pPr>
        <w:numPr>
          <w:ilvl w:val="0"/>
          <w:numId w:val="2"/>
        </w:numPr>
        <w:tabs>
          <w:tab w:val="left" w:pos="1075"/>
        </w:tabs>
        <w:spacing w:line="360" w:lineRule="auto"/>
        <w:rPr>
          <w:b/>
          <w:sz w:val="26"/>
          <w:szCs w:val="26"/>
        </w:rPr>
      </w:pPr>
      <w:r w:rsidRPr="00743C0B">
        <w:rPr>
          <w:b/>
          <w:sz w:val="26"/>
          <w:szCs w:val="26"/>
        </w:rPr>
        <w:t>Phương pháp PCR 1. Định nghĩa</w:t>
      </w:r>
    </w:p>
    <w:p w14:paraId="7D0BA234" w14:textId="77777777" w:rsidR="006D75A3" w:rsidRPr="00743C0B" w:rsidRDefault="006D75A3" w:rsidP="00743C0B">
      <w:pPr>
        <w:spacing w:line="360" w:lineRule="auto"/>
        <w:jc w:val="both"/>
        <w:rPr>
          <w:sz w:val="26"/>
          <w:szCs w:val="26"/>
        </w:rPr>
      </w:pPr>
      <w:r w:rsidRPr="00743C0B">
        <w:rPr>
          <w:sz w:val="26"/>
          <w:szCs w:val="26"/>
        </w:rPr>
        <w:t>Phương pháp PCR (polymerase chain reaction) là phương pháp khuếch đại nhanh nhiều bản sao các đoạn DNA mà không qua tạo dòng. Phương pháp này được Kary Mullis đưa ra năm 1985 và Saiki hoàn thiện năm 1988. Phương pháp PCR được thực hiện hoàn toàn trong các eppendoff và trong thời gian ngắn ta có thể thu nhận rất nhiều bản sao DNA. Kỹ thuật PCR có thể được ứng dụng trong nhiều lĩnh vực: chẩn đoán, xét nghiệm các tác nhân vi sinh vật gây bệnh, xác định giới tính của phôi, giải mã di truyền, tạo giống mới với các đột biến định hướng, nghiên cứu sự tiến hoá của sinh vật ở mức độ phân tử,….</w:t>
      </w:r>
    </w:p>
    <w:p w14:paraId="425AAA30" w14:textId="77777777" w:rsidR="006D75A3" w:rsidRPr="00743C0B" w:rsidRDefault="006D75A3" w:rsidP="00743C0B">
      <w:pPr>
        <w:spacing w:line="360" w:lineRule="auto"/>
        <w:rPr>
          <w:sz w:val="26"/>
          <w:szCs w:val="26"/>
        </w:rPr>
      </w:pPr>
    </w:p>
    <w:p w14:paraId="2B3FD2AC" w14:textId="77777777" w:rsidR="006D75A3" w:rsidRPr="00743C0B" w:rsidRDefault="006D75A3" w:rsidP="00743C0B">
      <w:pPr>
        <w:spacing w:line="360" w:lineRule="auto"/>
        <w:rPr>
          <w:b/>
          <w:sz w:val="26"/>
          <w:szCs w:val="26"/>
        </w:rPr>
      </w:pPr>
      <w:r w:rsidRPr="00743C0B">
        <w:rPr>
          <w:b/>
          <w:sz w:val="26"/>
          <w:szCs w:val="26"/>
        </w:rPr>
        <w:t>2. Nguyên tắc của kỹ thuật PCR</w:t>
      </w:r>
    </w:p>
    <w:p w14:paraId="4A81E527" w14:textId="77777777" w:rsidR="006D75A3" w:rsidRPr="00743C0B" w:rsidRDefault="006D75A3" w:rsidP="00743C0B">
      <w:pPr>
        <w:spacing w:line="360" w:lineRule="auto"/>
        <w:rPr>
          <w:sz w:val="26"/>
          <w:szCs w:val="26"/>
        </w:rPr>
      </w:pPr>
    </w:p>
    <w:p w14:paraId="7440ECBF" w14:textId="77777777" w:rsidR="006D75A3" w:rsidRPr="00743C0B" w:rsidRDefault="006D75A3" w:rsidP="00743C0B">
      <w:pPr>
        <w:spacing w:line="360" w:lineRule="auto"/>
        <w:jc w:val="both"/>
        <w:rPr>
          <w:sz w:val="26"/>
          <w:szCs w:val="26"/>
        </w:rPr>
      </w:pPr>
      <w:r w:rsidRPr="00743C0B">
        <w:rPr>
          <w:sz w:val="26"/>
          <w:szCs w:val="26"/>
        </w:rPr>
        <w:t>Kỹ thuật PCR (polymerase chain reaction) là một phương pháp tổng hợp DNA dựa trên mạch khuôn là một trình tự đích DNA ban đầu, khuếch đại, nhân số lượng bản sao của khuôn này thành hàng triệu bản sao nhờ hoạt động của enzyme polymerase và một cặp mồi (primer) đặc hiệu cho đoạn DNA này.</w:t>
      </w:r>
    </w:p>
    <w:p w14:paraId="79C74495" w14:textId="77777777" w:rsidR="006D75A3" w:rsidRPr="00743C0B" w:rsidRDefault="006D75A3" w:rsidP="00743C0B">
      <w:pPr>
        <w:spacing w:line="360" w:lineRule="auto"/>
        <w:rPr>
          <w:sz w:val="26"/>
          <w:szCs w:val="26"/>
        </w:rPr>
      </w:pPr>
    </w:p>
    <w:p w14:paraId="6C9F093A" w14:textId="77777777" w:rsidR="006D75A3" w:rsidRPr="00743C0B" w:rsidRDefault="006D75A3" w:rsidP="00743C0B">
      <w:pPr>
        <w:spacing w:line="360" w:lineRule="auto"/>
        <w:jc w:val="both"/>
        <w:rPr>
          <w:sz w:val="26"/>
          <w:szCs w:val="26"/>
        </w:rPr>
      </w:pPr>
      <w:r w:rsidRPr="00743C0B">
        <w:rPr>
          <w:sz w:val="26"/>
          <w:szCs w:val="26"/>
        </w:rPr>
        <w:t>Primer là những đoạn DNA ngắn, có khả năng bắt cặp bổ sung với một mạch của đoạn DNA khuôn và nhờ hoạt động của DNA polymerase đoạn primer này được kéo dài để hình thành mạch mới. Kỹ thuật PCR được hình thành dựa trên đặc tính này của DNA polymerase, đoạn DNA nằm giữa hai primer sẽ được khuếch đại thành số lượng lớn bản sao đến mức có thể thấy được sau khi nhuộm bằng ethidium bromide và có thể thu nhận đoạn DNA này cho các mục đích khác nhau bằng các thao tác trên gel. Như vậy, để khuếch đại một trình tự DNA xác định, cần phải có những thông tin tối thiểu về trình tự của DNA, đặc biệt là trình tự base ở hai đầu đoạn DNA đủ để tạo các primer bổ sung chuyên biệt (trích dẫn bởi Hồ Huỳnh Thuỳ Dương, 2003).</w:t>
      </w:r>
    </w:p>
    <w:p w14:paraId="2C31F513" w14:textId="77777777" w:rsidR="00836B1B" w:rsidRPr="00743C0B" w:rsidRDefault="00836B1B" w:rsidP="00743C0B">
      <w:pPr>
        <w:pStyle w:val="Heading4"/>
        <w:keepNext w:val="0"/>
        <w:keepLines w:val="0"/>
        <w:widowControl w:val="0"/>
        <w:numPr>
          <w:ilvl w:val="2"/>
          <w:numId w:val="29"/>
        </w:numPr>
        <w:tabs>
          <w:tab w:val="left" w:pos="814"/>
        </w:tabs>
        <w:autoSpaceDE w:val="0"/>
        <w:autoSpaceDN w:val="0"/>
        <w:spacing w:before="0" w:line="360" w:lineRule="auto"/>
        <w:ind w:left="0" w:firstLine="0"/>
        <w:rPr>
          <w:rFonts w:ascii="Times New Roman" w:hAnsi="Times New Roman" w:cs="Times New Roman"/>
          <w:color w:val="auto"/>
          <w:sz w:val="26"/>
          <w:szCs w:val="26"/>
        </w:rPr>
      </w:pPr>
      <w:r w:rsidRPr="00743C0B">
        <w:rPr>
          <w:rFonts w:ascii="Times New Roman" w:hAnsi="Times New Roman" w:cs="Times New Roman"/>
          <w:color w:val="auto"/>
          <w:sz w:val="26"/>
          <w:szCs w:val="26"/>
        </w:rPr>
        <w:t>Nguyên tắc của</w:t>
      </w:r>
      <w:r w:rsidRPr="00743C0B">
        <w:rPr>
          <w:rFonts w:ascii="Times New Roman" w:hAnsi="Times New Roman" w:cs="Times New Roman"/>
          <w:color w:val="auto"/>
          <w:spacing w:val="-1"/>
          <w:sz w:val="26"/>
          <w:szCs w:val="26"/>
        </w:rPr>
        <w:t xml:space="preserve"> </w:t>
      </w:r>
      <w:r w:rsidRPr="00743C0B">
        <w:rPr>
          <w:rFonts w:ascii="Times New Roman" w:hAnsi="Times New Roman" w:cs="Times New Roman"/>
          <w:color w:val="auto"/>
          <w:sz w:val="26"/>
          <w:szCs w:val="26"/>
        </w:rPr>
        <w:t>PCR</w:t>
      </w:r>
    </w:p>
    <w:p w14:paraId="1393AF40" w14:textId="77777777" w:rsidR="00836B1B" w:rsidRPr="00743C0B" w:rsidRDefault="00836B1B" w:rsidP="00743C0B">
      <w:pPr>
        <w:pStyle w:val="BodyText"/>
        <w:spacing w:line="360" w:lineRule="auto"/>
        <w:ind w:left="0"/>
        <w:jc w:val="both"/>
        <w:rPr>
          <w:sz w:val="26"/>
          <w:szCs w:val="26"/>
        </w:rPr>
      </w:pPr>
      <w:r w:rsidRPr="00743C0B">
        <w:rPr>
          <w:sz w:val="26"/>
          <w:szCs w:val="26"/>
        </w:rPr>
        <w:t xml:space="preserve">PCR là một kỹ thuật được sử dụng phổ biến trong công nghệ sinh học hiện đại </w:t>
      </w:r>
      <w:r w:rsidRPr="00743C0B">
        <w:rPr>
          <w:spacing w:val="4"/>
          <w:sz w:val="26"/>
          <w:szCs w:val="26"/>
        </w:rPr>
        <w:t xml:space="preserve">và </w:t>
      </w:r>
      <w:r w:rsidRPr="00743C0B">
        <w:rPr>
          <w:sz w:val="26"/>
          <w:szCs w:val="26"/>
        </w:rPr>
        <w:t xml:space="preserve">đã đóng góp rất lớn cho những tiến bộ về sinh học phân tử, đánh dấu một bước tiến vô cùng quan trọng tương đương với việc khám phá ra các enzyme hạn chế </w:t>
      </w:r>
      <w:r w:rsidRPr="00743C0B">
        <w:rPr>
          <w:spacing w:val="3"/>
          <w:sz w:val="26"/>
          <w:szCs w:val="26"/>
        </w:rPr>
        <w:t xml:space="preserve">và </w:t>
      </w:r>
      <w:r w:rsidRPr="00743C0B">
        <w:rPr>
          <w:spacing w:val="2"/>
          <w:sz w:val="26"/>
          <w:szCs w:val="26"/>
        </w:rPr>
        <w:t xml:space="preserve">kỹ </w:t>
      </w:r>
      <w:r w:rsidRPr="00743C0B">
        <w:rPr>
          <w:sz w:val="26"/>
          <w:szCs w:val="26"/>
        </w:rPr>
        <w:t>thuật Southern</w:t>
      </w:r>
      <w:r w:rsidRPr="00743C0B">
        <w:rPr>
          <w:spacing w:val="-1"/>
          <w:sz w:val="26"/>
          <w:szCs w:val="26"/>
        </w:rPr>
        <w:t xml:space="preserve"> </w:t>
      </w:r>
      <w:r w:rsidRPr="00743C0B">
        <w:rPr>
          <w:sz w:val="26"/>
          <w:szCs w:val="26"/>
        </w:rPr>
        <w:t>blot.</w:t>
      </w:r>
    </w:p>
    <w:p w14:paraId="23B6D975" w14:textId="77777777" w:rsidR="00836B1B" w:rsidRPr="00743C0B" w:rsidRDefault="00836B1B" w:rsidP="00743C0B">
      <w:pPr>
        <w:pStyle w:val="BodyText"/>
        <w:spacing w:line="360" w:lineRule="auto"/>
        <w:ind w:left="0"/>
        <w:jc w:val="both"/>
        <w:rPr>
          <w:sz w:val="26"/>
          <w:szCs w:val="26"/>
        </w:rPr>
      </w:pPr>
      <w:r w:rsidRPr="00743C0B">
        <w:rPr>
          <w:sz w:val="26"/>
          <w:szCs w:val="26"/>
        </w:rPr>
        <w:t xml:space="preserve">Kỹ thuật PCR dựa trên cơ sở phản ứng mở rộng primer nhờ enzyme Taq polymerase để khuếch đại </w:t>
      </w:r>
      <w:r w:rsidRPr="00743C0B">
        <w:rPr>
          <w:i/>
          <w:sz w:val="26"/>
          <w:szCs w:val="26"/>
        </w:rPr>
        <w:t xml:space="preserve">in vitro </w:t>
      </w:r>
      <w:r w:rsidRPr="00743C0B">
        <w:rPr>
          <w:sz w:val="26"/>
          <w:szCs w:val="26"/>
        </w:rPr>
        <w:t>các nucleic acid đặc trưng. PCR cho phép khuếch đại theo hàm mũ lên đến hàng triệu lần các đoạn DNA có chiều dài khoảng từ 200-3.000 bp. Đoạn DNA được khuếch đại (DNA đích) được nhận diện nhờ cặp primer đặc trưng (oligonucleotide) thường có chiều dài khoảng 20</w:t>
      </w:r>
      <w:r w:rsidRPr="00743C0B">
        <w:rPr>
          <w:spacing w:val="-2"/>
          <w:sz w:val="26"/>
          <w:szCs w:val="26"/>
        </w:rPr>
        <w:t xml:space="preserve"> </w:t>
      </w:r>
      <w:r w:rsidRPr="00743C0B">
        <w:rPr>
          <w:sz w:val="26"/>
          <w:szCs w:val="26"/>
        </w:rPr>
        <w:t>nucleotide.</w:t>
      </w:r>
    </w:p>
    <w:p w14:paraId="38C1219D" w14:textId="77777777" w:rsidR="00836B1B" w:rsidRPr="00743C0B" w:rsidRDefault="00836B1B" w:rsidP="00743C0B">
      <w:pPr>
        <w:pStyle w:val="BodyText"/>
        <w:spacing w:line="360" w:lineRule="auto"/>
        <w:ind w:left="0"/>
        <w:jc w:val="both"/>
        <w:rPr>
          <w:sz w:val="26"/>
          <w:szCs w:val="26"/>
        </w:rPr>
      </w:pPr>
      <w:r w:rsidRPr="00743C0B">
        <w:rPr>
          <w:sz w:val="26"/>
          <w:szCs w:val="26"/>
        </w:rPr>
        <w:t xml:space="preserve">Taq polymerase là một loại enzyme DNA polymerase chịu nhiệt (có ở vi khuẩn chịu nhiệt độ cao </w:t>
      </w:r>
      <w:r w:rsidRPr="00743C0B">
        <w:rPr>
          <w:i/>
          <w:sz w:val="26"/>
          <w:szCs w:val="26"/>
        </w:rPr>
        <w:t>Thermus aquaticus</w:t>
      </w:r>
      <w:r w:rsidRPr="00743C0B">
        <w:rPr>
          <w:sz w:val="26"/>
          <w:szCs w:val="26"/>
        </w:rPr>
        <w:t xml:space="preserve">) được dùng để tổng hợp các đoạn DNA mới trong môi trường có 4 loại deoxyribonucleotide (dATP, dCTP, dGTP </w:t>
      </w:r>
      <w:r w:rsidRPr="00743C0B">
        <w:rPr>
          <w:spacing w:val="3"/>
          <w:sz w:val="26"/>
          <w:szCs w:val="26"/>
        </w:rPr>
        <w:t xml:space="preserve">và </w:t>
      </w:r>
      <w:r w:rsidRPr="00743C0B">
        <w:rPr>
          <w:sz w:val="26"/>
          <w:szCs w:val="26"/>
        </w:rPr>
        <w:t xml:space="preserve">dTTP) và hai primer, trên cơ sở khuôn mẫu của một đoạn DNA nhất định </w:t>
      </w:r>
      <w:r w:rsidRPr="00743C0B">
        <w:rPr>
          <w:spacing w:val="3"/>
          <w:sz w:val="26"/>
          <w:szCs w:val="26"/>
        </w:rPr>
        <w:t xml:space="preserve">đã </w:t>
      </w:r>
      <w:r w:rsidRPr="00743C0B">
        <w:rPr>
          <w:sz w:val="26"/>
          <w:szCs w:val="26"/>
        </w:rPr>
        <w:t>biết hoặc chưa biết trình tự. Các đoạn DNA mới hình thành lại được sử dụng làm khuôn mẫu. Sau nhiều chu kỳ, số lượng đoạn DNA nói trên được nhân lên gấp nhiều lần, nhờ vậy có thể đủ số lượng để tách ra, phân tích trình tự hoặc tạo dòng... Primer ở bên trái tác động trên sợi DNA 3’-5’ được gọi là primer thuận (forward primer-ký hiệu là F). Primer ở bên phải tác động trên sợi DNA 5’-3’ được gọi là primer ngược (reverse primer-ký hiệu là</w:t>
      </w:r>
      <w:r w:rsidRPr="00743C0B">
        <w:rPr>
          <w:spacing w:val="-12"/>
          <w:sz w:val="26"/>
          <w:szCs w:val="26"/>
        </w:rPr>
        <w:t xml:space="preserve"> </w:t>
      </w:r>
      <w:r w:rsidRPr="00743C0B">
        <w:rPr>
          <w:sz w:val="26"/>
          <w:szCs w:val="26"/>
        </w:rPr>
        <w:t>R).</w:t>
      </w:r>
    </w:p>
    <w:p w14:paraId="64336225" w14:textId="77777777" w:rsidR="00836B1B" w:rsidRPr="00743C0B" w:rsidRDefault="00836B1B" w:rsidP="00743C0B">
      <w:pPr>
        <w:pStyle w:val="BodyText"/>
        <w:spacing w:line="360" w:lineRule="auto"/>
        <w:ind w:left="0"/>
        <w:jc w:val="both"/>
        <w:rPr>
          <w:sz w:val="26"/>
          <w:szCs w:val="26"/>
        </w:rPr>
      </w:pPr>
      <w:r w:rsidRPr="00743C0B">
        <w:rPr>
          <w:sz w:val="26"/>
          <w:szCs w:val="26"/>
        </w:rPr>
        <w:t xml:space="preserve">Nguyên tắc của PCR được trình bày trong hình 9.12. Theo đó, từ chu kỳ thứ hai Taq polymerase bắt đầu tạo ra các đoạn DNA có chiều dài xác định. Các primer thường  là một oligonucleotide tổng hợp (synthetic oligonucleotide) có khoảng 10-20 nucleotide hoặc dài hơn. Nếu biết trình tự của đoạn gen cần khuếch đại thì có thể tổng hợp nhân tạo các primer tương ứng để thực hiện PCR và tách chúng ra bằng </w:t>
      </w:r>
      <w:r w:rsidRPr="00743C0B">
        <w:rPr>
          <w:spacing w:val="2"/>
          <w:sz w:val="26"/>
          <w:szCs w:val="26"/>
        </w:rPr>
        <w:t xml:space="preserve">kỹ </w:t>
      </w:r>
      <w:r w:rsidRPr="00743C0B">
        <w:rPr>
          <w:sz w:val="26"/>
          <w:szCs w:val="26"/>
        </w:rPr>
        <w:t>thuật điện di. PCR thường tiến hành khoảng 25-35 chu kỳ, qua đó từ 10</w:t>
      </w:r>
      <w:r w:rsidRPr="00743C0B">
        <w:rPr>
          <w:sz w:val="26"/>
          <w:szCs w:val="26"/>
          <w:vertAlign w:val="superscript"/>
        </w:rPr>
        <w:t>-6</w:t>
      </w:r>
      <w:r w:rsidRPr="00743C0B">
        <w:rPr>
          <w:sz w:val="26"/>
          <w:szCs w:val="26"/>
        </w:rPr>
        <w:t xml:space="preserve"> </w:t>
      </w:r>
      <w:r w:rsidRPr="00743C0B">
        <w:rPr>
          <w:sz w:val="26"/>
          <w:szCs w:val="26"/>
        </w:rPr>
        <w:t xml:space="preserve">g DNA ban đầu có thể khuếch đại (amplification) lên tới trên 1 </w:t>
      </w:r>
      <w:r w:rsidRPr="00743C0B">
        <w:rPr>
          <w:sz w:val="26"/>
          <w:szCs w:val="26"/>
        </w:rPr>
        <w:t>g (khoảng 2 kb). Mỗi chu kỳ PCR bao gồm ba giai đoạn có nhiệt độ khác</w:t>
      </w:r>
      <w:r w:rsidRPr="00743C0B">
        <w:rPr>
          <w:spacing w:val="-2"/>
          <w:sz w:val="26"/>
          <w:szCs w:val="26"/>
        </w:rPr>
        <w:t xml:space="preserve"> </w:t>
      </w:r>
      <w:r w:rsidRPr="00743C0B">
        <w:rPr>
          <w:sz w:val="26"/>
          <w:szCs w:val="26"/>
        </w:rPr>
        <w:t>nhau:</w:t>
      </w:r>
    </w:p>
    <w:p w14:paraId="224904AD" w14:textId="77777777" w:rsidR="00836B1B" w:rsidRPr="00743C0B" w:rsidRDefault="00836B1B" w:rsidP="00743C0B">
      <w:pPr>
        <w:spacing w:line="360" w:lineRule="auto"/>
        <w:jc w:val="both"/>
        <w:rPr>
          <w:sz w:val="26"/>
          <w:szCs w:val="26"/>
        </w:rPr>
        <w:sectPr w:rsidR="00836B1B" w:rsidRPr="00743C0B" w:rsidSect="00743C0B">
          <w:type w:val="nextColumn"/>
          <w:pgSz w:w="12250" w:h="15820"/>
          <w:pgMar w:top="1134" w:right="1134" w:bottom="1134" w:left="1134" w:header="728" w:footer="0" w:gutter="0"/>
          <w:cols w:space="720"/>
        </w:sectPr>
      </w:pPr>
    </w:p>
    <w:p w14:paraId="66453584" w14:textId="77777777" w:rsidR="00836B1B" w:rsidRPr="00743C0B" w:rsidRDefault="00836B1B" w:rsidP="00743C0B">
      <w:pPr>
        <w:pStyle w:val="ListParagraph"/>
        <w:numPr>
          <w:ilvl w:val="0"/>
          <w:numId w:val="28"/>
        </w:numPr>
        <w:tabs>
          <w:tab w:val="left" w:pos="822"/>
        </w:tabs>
        <w:spacing w:line="360" w:lineRule="auto"/>
        <w:ind w:left="0" w:firstLine="0"/>
        <w:rPr>
          <w:sz w:val="26"/>
          <w:szCs w:val="26"/>
        </w:rPr>
      </w:pPr>
      <w:r w:rsidRPr="00743C0B">
        <w:rPr>
          <w:i/>
          <w:sz w:val="26"/>
          <w:szCs w:val="26"/>
        </w:rPr>
        <w:t>Gây</w:t>
      </w:r>
      <w:r w:rsidRPr="00743C0B">
        <w:rPr>
          <w:i/>
          <w:spacing w:val="12"/>
          <w:sz w:val="26"/>
          <w:szCs w:val="26"/>
        </w:rPr>
        <w:t xml:space="preserve"> </w:t>
      </w:r>
      <w:r w:rsidRPr="00743C0B">
        <w:rPr>
          <w:i/>
          <w:sz w:val="26"/>
          <w:szCs w:val="26"/>
        </w:rPr>
        <w:t>biến</w:t>
      </w:r>
      <w:r w:rsidRPr="00743C0B">
        <w:rPr>
          <w:i/>
          <w:spacing w:val="13"/>
          <w:sz w:val="26"/>
          <w:szCs w:val="26"/>
        </w:rPr>
        <w:t xml:space="preserve"> </w:t>
      </w:r>
      <w:r w:rsidRPr="00743C0B">
        <w:rPr>
          <w:i/>
          <w:sz w:val="26"/>
          <w:szCs w:val="26"/>
        </w:rPr>
        <w:t>tính</w:t>
      </w:r>
      <w:r w:rsidRPr="00743C0B">
        <w:rPr>
          <w:i/>
          <w:spacing w:val="13"/>
          <w:sz w:val="26"/>
          <w:szCs w:val="26"/>
        </w:rPr>
        <w:t xml:space="preserve"> </w:t>
      </w:r>
      <w:r w:rsidRPr="00743C0B">
        <w:rPr>
          <w:i/>
          <w:sz w:val="26"/>
          <w:szCs w:val="26"/>
        </w:rPr>
        <w:t>(denaturation)</w:t>
      </w:r>
      <w:r w:rsidRPr="00743C0B">
        <w:rPr>
          <w:i/>
          <w:spacing w:val="14"/>
          <w:sz w:val="26"/>
          <w:szCs w:val="26"/>
        </w:rPr>
        <w:t xml:space="preserve"> </w:t>
      </w:r>
      <w:r w:rsidRPr="00743C0B">
        <w:rPr>
          <w:i/>
          <w:sz w:val="26"/>
          <w:szCs w:val="26"/>
        </w:rPr>
        <w:t>ở</w:t>
      </w:r>
      <w:r w:rsidRPr="00743C0B">
        <w:rPr>
          <w:i/>
          <w:spacing w:val="13"/>
          <w:sz w:val="26"/>
          <w:szCs w:val="26"/>
        </w:rPr>
        <w:t xml:space="preserve"> </w:t>
      </w:r>
      <w:r w:rsidRPr="00743C0B">
        <w:rPr>
          <w:i/>
          <w:sz w:val="26"/>
          <w:szCs w:val="26"/>
        </w:rPr>
        <w:t>90-95</w:t>
      </w:r>
      <w:r w:rsidRPr="00743C0B">
        <w:rPr>
          <w:i/>
          <w:sz w:val="26"/>
          <w:szCs w:val="26"/>
          <w:vertAlign w:val="superscript"/>
        </w:rPr>
        <w:t>o</w:t>
      </w:r>
      <w:r w:rsidRPr="00743C0B">
        <w:rPr>
          <w:i/>
          <w:sz w:val="26"/>
          <w:szCs w:val="26"/>
        </w:rPr>
        <w:t>C</w:t>
      </w:r>
      <w:r w:rsidRPr="00743C0B">
        <w:rPr>
          <w:sz w:val="26"/>
          <w:szCs w:val="26"/>
        </w:rPr>
        <w:t>.</w:t>
      </w:r>
      <w:r w:rsidRPr="00743C0B">
        <w:rPr>
          <w:spacing w:val="13"/>
          <w:sz w:val="26"/>
          <w:szCs w:val="26"/>
        </w:rPr>
        <w:t xml:space="preserve"> </w:t>
      </w:r>
      <w:r w:rsidRPr="00743C0B">
        <w:rPr>
          <w:sz w:val="26"/>
          <w:szCs w:val="26"/>
        </w:rPr>
        <w:t>Trong</w:t>
      </w:r>
      <w:r w:rsidRPr="00743C0B">
        <w:rPr>
          <w:spacing w:val="11"/>
          <w:sz w:val="26"/>
          <w:szCs w:val="26"/>
        </w:rPr>
        <w:t xml:space="preserve"> </w:t>
      </w:r>
      <w:r w:rsidRPr="00743C0B">
        <w:rPr>
          <w:sz w:val="26"/>
          <w:szCs w:val="26"/>
        </w:rPr>
        <w:t>giai</w:t>
      </w:r>
      <w:r w:rsidRPr="00743C0B">
        <w:rPr>
          <w:spacing w:val="15"/>
          <w:sz w:val="26"/>
          <w:szCs w:val="26"/>
        </w:rPr>
        <w:t xml:space="preserve"> </w:t>
      </w:r>
      <w:r w:rsidRPr="00743C0B">
        <w:rPr>
          <w:sz w:val="26"/>
          <w:szCs w:val="26"/>
        </w:rPr>
        <w:t>đoạn</w:t>
      </w:r>
      <w:r w:rsidRPr="00743C0B">
        <w:rPr>
          <w:spacing w:val="13"/>
          <w:sz w:val="26"/>
          <w:szCs w:val="26"/>
        </w:rPr>
        <w:t xml:space="preserve"> </w:t>
      </w:r>
      <w:r w:rsidRPr="00743C0B">
        <w:rPr>
          <w:sz w:val="26"/>
          <w:szCs w:val="26"/>
        </w:rPr>
        <w:t>biến</w:t>
      </w:r>
      <w:r w:rsidRPr="00743C0B">
        <w:rPr>
          <w:spacing w:val="13"/>
          <w:sz w:val="26"/>
          <w:szCs w:val="26"/>
        </w:rPr>
        <w:t xml:space="preserve"> </w:t>
      </w:r>
      <w:r w:rsidRPr="00743C0B">
        <w:rPr>
          <w:sz w:val="26"/>
          <w:szCs w:val="26"/>
        </w:rPr>
        <w:t>tính</w:t>
      </w:r>
      <w:r w:rsidRPr="00743C0B">
        <w:rPr>
          <w:spacing w:val="14"/>
          <w:sz w:val="26"/>
          <w:szCs w:val="26"/>
        </w:rPr>
        <w:t xml:space="preserve"> </w:t>
      </w:r>
      <w:r w:rsidRPr="00743C0B">
        <w:rPr>
          <w:sz w:val="26"/>
          <w:szCs w:val="26"/>
        </w:rPr>
        <w:t>phân</w:t>
      </w:r>
      <w:r w:rsidRPr="00743C0B">
        <w:rPr>
          <w:spacing w:val="16"/>
          <w:sz w:val="26"/>
          <w:szCs w:val="26"/>
        </w:rPr>
        <w:t xml:space="preserve"> </w:t>
      </w:r>
      <w:r w:rsidRPr="00743C0B">
        <w:rPr>
          <w:sz w:val="26"/>
          <w:szCs w:val="26"/>
        </w:rPr>
        <w:t>tử</w:t>
      </w:r>
      <w:r w:rsidRPr="00743C0B">
        <w:rPr>
          <w:spacing w:val="13"/>
          <w:sz w:val="26"/>
          <w:szCs w:val="26"/>
        </w:rPr>
        <w:t xml:space="preserve"> </w:t>
      </w:r>
      <w:r w:rsidRPr="00743C0B">
        <w:rPr>
          <w:sz w:val="26"/>
          <w:szCs w:val="26"/>
        </w:rPr>
        <w:t>DNA</w:t>
      </w:r>
    </w:p>
    <w:p w14:paraId="0822EC89" w14:textId="77777777" w:rsidR="00836B1B" w:rsidRPr="00743C0B" w:rsidRDefault="00836B1B" w:rsidP="00743C0B">
      <w:pPr>
        <w:pStyle w:val="BodyText"/>
        <w:spacing w:line="360" w:lineRule="auto"/>
        <w:ind w:left="0"/>
        <w:rPr>
          <w:sz w:val="26"/>
          <w:szCs w:val="26"/>
        </w:rPr>
      </w:pPr>
      <w:r w:rsidRPr="00743C0B">
        <w:rPr>
          <w:sz w:val="26"/>
          <w:szCs w:val="26"/>
        </w:rPr>
        <w:t>khuôn mẫu ở dạng xoắn kép được tách thành hai sợi đơn (single strands).</w:t>
      </w:r>
    </w:p>
    <w:p w14:paraId="3ED9069B" w14:textId="77777777" w:rsidR="00836B1B" w:rsidRPr="00743C0B" w:rsidRDefault="00836B1B" w:rsidP="00743C0B">
      <w:pPr>
        <w:pStyle w:val="ListParagraph"/>
        <w:numPr>
          <w:ilvl w:val="0"/>
          <w:numId w:val="28"/>
        </w:numPr>
        <w:tabs>
          <w:tab w:val="left" w:pos="807"/>
        </w:tabs>
        <w:spacing w:line="360" w:lineRule="auto"/>
        <w:ind w:left="0" w:firstLine="0"/>
        <w:jc w:val="both"/>
        <w:rPr>
          <w:sz w:val="26"/>
          <w:szCs w:val="26"/>
        </w:rPr>
      </w:pPr>
      <w:r w:rsidRPr="00743C0B">
        <w:rPr>
          <w:i/>
          <w:sz w:val="26"/>
          <w:szCs w:val="26"/>
        </w:rPr>
        <w:t>Gắn primer (annealing) ở 40-65</w:t>
      </w:r>
      <w:r w:rsidRPr="00743C0B">
        <w:rPr>
          <w:i/>
          <w:sz w:val="26"/>
          <w:szCs w:val="26"/>
          <w:vertAlign w:val="superscript"/>
        </w:rPr>
        <w:t>o</w:t>
      </w:r>
      <w:r w:rsidRPr="00743C0B">
        <w:rPr>
          <w:i/>
          <w:sz w:val="26"/>
          <w:szCs w:val="26"/>
        </w:rPr>
        <w:t>C</w:t>
      </w:r>
      <w:r w:rsidRPr="00743C0B">
        <w:rPr>
          <w:sz w:val="26"/>
          <w:szCs w:val="26"/>
        </w:rPr>
        <w:t>. Trong giai đoạn này các primer gắn vào các vị trí có trình tự tương đồng ở DNA khuôn mẫu. Các liên kết ion tạo thành một đoạn nhỏ (các primer đã lắp ráp chính xác) và trên các đoạn nhỏ DNA sợi đôi đó (khuôn mẫu và primer) enzyme Taq polymerase có thể bắt đầu quá trình sao chép khuôn</w:t>
      </w:r>
      <w:r w:rsidRPr="00743C0B">
        <w:rPr>
          <w:spacing w:val="-12"/>
          <w:sz w:val="26"/>
          <w:szCs w:val="26"/>
        </w:rPr>
        <w:t xml:space="preserve"> </w:t>
      </w:r>
      <w:r w:rsidRPr="00743C0B">
        <w:rPr>
          <w:sz w:val="26"/>
          <w:szCs w:val="26"/>
        </w:rPr>
        <w:t>mẫu.</w:t>
      </w:r>
    </w:p>
    <w:p w14:paraId="26DF430C" w14:textId="77777777" w:rsidR="00836B1B" w:rsidRPr="00743C0B" w:rsidRDefault="00836B1B" w:rsidP="00743C0B">
      <w:pPr>
        <w:pStyle w:val="ListParagraph"/>
        <w:numPr>
          <w:ilvl w:val="0"/>
          <w:numId w:val="28"/>
        </w:numPr>
        <w:tabs>
          <w:tab w:val="left" w:pos="817"/>
        </w:tabs>
        <w:spacing w:line="360" w:lineRule="auto"/>
        <w:ind w:left="0" w:firstLine="0"/>
        <w:rPr>
          <w:sz w:val="26"/>
          <w:szCs w:val="26"/>
        </w:rPr>
      </w:pPr>
      <w:r w:rsidRPr="00743C0B">
        <w:rPr>
          <w:i/>
          <w:sz w:val="26"/>
          <w:szCs w:val="26"/>
        </w:rPr>
        <w:t>Kéo</w:t>
      </w:r>
      <w:r w:rsidRPr="00743C0B">
        <w:rPr>
          <w:i/>
          <w:spacing w:val="8"/>
          <w:sz w:val="26"/>
          <w:szCs w:val="26"/>
        </w:rPr>
        <w:t xml:space="preserve"> </w:t>
      </w:r>
      <w:r w:rsidRPr="00743C0B">
        <w:rPr>
          <w:i/>
          <w:sz w:val="26"/>
          <w:szCs w:val="26"/>
        </w:rPr>
        <w:t>dài</w:t>
      </w:r>
      <w:r w:rsidRPr="00743C0B">
        <w:rPr>
          <w:i/>
          <w:spacing w:val="10"/>
          <w:sz w:val="26"/>
          <w:szCs w:val="26"/>
        </w:rPr>
        <w:t xml:space="preserve"> </w:t>
      </w:r>
      <w:r w:rsidRPr="00743C0B">
        <w:rPr>
          <w:i/>
          <w:sz w:val="26"/>
          <w:szCs w:val="26"/>
        </w:rPr>
        <w:t>phân</w:t>
      </w:r>
      <w:r w:rsidRPr="00743C0B">
        <w:rPr>
          <w:i/>
          <w:spacing w:val="8"/>
          <w:sz w:val="26"/>
          <w:szCs w:val="26"/>
        </w:rPr>
        <w:t xml:space="preserve"> </w:t>
      </w:r>
      <w:r w:rsidRPr="00743C0B">
        <w:rPr>
          <w:i/>
          <w:sz w:val="26"/>
          <w:szCs w:val="26"/>
        </w:rPr>
        <w:t>tử</w:t>
      </w:r>
      <w:r w:rsidRPr="00743C0B">
        <w:rPr>
          <w:i/>
          <w:spacing w:val="11"/>
          <w:sz w:val="26"/>
          <w:szCs w:val="26"/>
        </w:rPr>
        <w:t xml:space="preserve"> </w:t>
      </w:r>
      <w:r w:rsidRPr="00743C0B">
        <w:rPr>
          <w:i/>
          <w:sz w:val="26"/>
          <w:szCs w:val="26"/>
        </w:rPr>
        <w:t>(extension)</w:t>
      </w:r>
      <w:r w:rsidRPr="00743C0B">
        <w:rPr>
          <w:i/>
          <w:spacing w:val="8"/>
          <w:sz w:val="26"/>
          <w:szCs w:val="26"/>
        </w:rPr>
        <w:t xml:space="preserve"> </w:t>
      </w:r>
      <w:r w:rsidRPr="00743C0B">
        <w:rPr>
          <w:i/>
          <w:sz w:val="26"/>
          <w:szCs w:val="26"/>
        </w:rPr>
        <w:t>ở</w:t>
      </w:r>
      <w:r w:rsidRPr="00743C0B">
        <w:rPr>
          <w:i/>
          <w:spacing w:val="11"/>
          <w:sz w:val="26"/>
          <w:szCs w:val="26"/>
        </w:rPr>
        <w:t xml:space="preserve"> </w:t>
      </w:r>
      <w:r w:rsidRPr="00743C0B">
        <w:rPr>
          <w:i/>
          <w:sz w:val="26"/>
          <w:szCs w:val="26"/>
        </w:rPr>
        <w:t>70-72</w:t>
      </w:r>
      <w:r w:rsidRPr="00743C0B">
        <w:rPr>
          <w:i/>
          <w:sz w:val="26"/>
          <w:szCs w:val="26"/>
          <w:vertAlign w:val="superscript"/>
        </w:rPr>
        <w:t>o</w:t>
      </w:r>
      <w:r w:rsidRPr="00743C0B">
        <w:rPr>
          <w:i/>
          <w:sz w:val="26"/>
          <w:szCs w:val="26"/>
        </w:rPr>
        <w:t>C</w:t>
      </w:r>
      <w:r w:rsidRPr="00743C0B">
        <w:rPr>
          <w:sz w:val="26"/>
          <w:szCs w:val="26"/>
        </w:rPr>
        <w:t>.</w:t>
      </w:r>
      <w:r w:rsidRPr="00743C0B">
        <w:rPr>
          <w:spacing w:val="8"/>
          <w:sz w:val="26"/>
          <w:szCs w:val="26"/>
        </w:rPr>
        <w:t xml:space="preserve"> </w:t>
      </w:r>
      <w:r w:rsidRPr="00743C0B">
        <w:rPr>
          <w:sz w:val="26"/>
          <w:szCs w:val="26"/>
        </w:rPr>
        <w:t>Đây</w:t>
      </w:r>
      <w:r w:rsidRPr="00743C0B">
        <w:rPr>
          <w:spacing w:val="5"/>
          <w:sz w:val="26"/>
          <w:szCs w:val="26"/>
        </w:rPr>
        <w:t xml:space="preserve"> </w:t>
      </w:r>
      <w:r w:rsidRPr="00743C0B">
        <w:rPr>
          <w:sz w:val="26"/>
          <w:szCs w:val="26"/>
        </w:rPr>
        <w:t>là</w:t>
      </w:r>
      <w:r w:rsidRPr="00743C0B">
        <w:rPr>
          <w:spacing w:val="10"/>
          <w:sz w:val="26"/>
          <w:szCs w:val="26"/>
        </w:rPr>
        <w:t xml:space="preserve"> </w:t>
      </w:r>
      <w:r w:rsidRPr="00743C0B">
        <w:rPr>
          <w:sz w:val="26"/>
          <w:szCs w:val="26"/>
        </w:rPr>
        <w:t>khoảng</w:t>
      </w:r>
      <w:r w:rsidRPr="00743C0B">
        <w:rPr>
          <w:spacing w:val="7"/>
          <w:sz w:val="26"/>
          <w:szCs w:val="26"/>
        </w:rPr>
        <w:t xml:space="preserve"> </w:t>
      </w:r>
      <w:r w:rsidRPr="00743C0B">
        <w:rPr>
          <w:sz w:val="26"/>
          <w:szCs w:val="26"/>
        </w:rPr>
        <w:t>nhiệt</w:t>
      </w:r>
      <w:r w:rsidRPr="00743C0B">
        <w:rPr>
          <w:spacing w:val="9"/>
          <w:sz w:val="26"/>
          <w:szCs w:val="26"/>
        </w:rPr>
        <w:t xml:space="preserve"> </w:t>
      </w:r>
      <w:r w:rsidRPr="00743C0B">
        <w:rPr>
          <w:sz w:val="26"/>
          <w:szCs w:val="26"/>
        </w:rPr>
        <w:t>độ</w:t>
      </w:r>
      <w:r w:rsidRPr="00743C0B">
        <w:rPr>
          <w:spacing w:val="9"/>
          <w:sz w:val="26"/>
          <w:szCs w:val="26"/>
        </w:rPr>
        <w:t xml:space="preserve"> </w:t>
      </w:r>
      <w:r w:rsidRPr="00743C0B">
        <w:rPr>
          <w:sz w:val="26"/>
          <w:szCs w:val="26"/>
        </w:rPr>
        <w:t>tối</w:t>
      </w:r>
      <w:r w:rsidRPr="00743C0B">
        <w:rPr>
          <w:spacing w:val="9"/>
          <w:sz w:val="26"/>
          <w:szCs w:val="26"/>
        </w:rPr>
        <w:t xml:space="preserve"> </w:t>
      </w:r>
      <w:r w:rsidRPr="00743C0B">
        <w:rPr>
          <w:sz w:val="26"/>
          <w:szCs w:val="26"/>
        </w:rPr>
        <w:t>thích</w:t>
      </w:r>
      <w:r w:rsidRPr="00743C0B">
        <w:rPr>
          <w:spacing w:val="9"/>
          <w:sz w:val="26"/>
          <w:szCs w:val="26"/>
        </w:rPr>
        <w:t xml:space="preserve"> </w:t>
      </w:r>
      <w:r w:rsidRPr="00743C0B">
        <w:rPr>
          <w:sz w:val="26"/>
          <w:szCs w:val="26"/>
        </w:rPr>
        <w:t>cho</w:t>
      </w:r>
      <w:r w:rsidRPr="00743C0B">
        <w:rPr>
          <w:spacing w:val="8"/>
          <w:sz w:val="26"/>
          <w:szCs w:val="26"/>
        </w:rPr>
        <w:t xml:space="preserve"> </w:t>
      </w:r>
      <w:r w:rsidRPr="00743C0B">
        <w:rPr>
          <w:sz w:val="26"/>
          <w:szCs w:val="26"/>
        </w:rPr>
        <w:t>Taq</w:t>
      </w:r>
    </w:p>
    <w:p w14:paraId="5E1BFBEC" w14:textId="77777777" w:rsidR="00836B1B" w:rsidRPr="00743C0B" w:rsidRDefault="00836B1B" w:rsidP="00743C0B">
      <w:pPr>
        <w:pStyle w:val="BodyText"/>
        <w:spacing w:line="360" w:lineRule="auto"/>
        <w:ind w:left="0"/>
        <w:rPr>
          <w:sz w:val="26"/>
          <w:szCs w:val="26"/>
        </w:rPr>
      </w:pPr>
      <w:r w:rsidRPr="00743C0B">
        <w:rPr>
          <w:sz w:val="26"/>
          <w:szCs w:val="26"/>
        </w:rPr>
        <w:t>polymerase tiến hành tổng hợp DNA bắt đầu từ các vị trí có primer theo chiều 5’</w:t>
      </w:r>
      <w:r w:rsidRPr="00743C0B">
        <w:rPr>
          <w:sz w:val="26"/>
          <w:szCs w:val="26"/>
        </w:rPr>
        <w:t>3’.</w:t>
      </w:r>
    </w:p>
    <w:p w14:paraId="729C8165" w14:textId="77777777" w:rsidR="00836B1B" w:rsidRPr="00743C0B" w:rsidRDefault="00836B1B" w:rsidP="00743C0B">
      <w:pPr>
        <w:pStyle w:val="BodyText"/>
        <w:spacing w:line="360" w:lineRule="auto"/>
        <w:ind w:left="0"/>
        <w:rPr>
          <w:sz w:val="26"/>
          <w:szCs w:val="26"/>
        </w:rPr>
      </w:pPr>
    </w:p>
    <w:p w14:paraId="791CF8C6" w14:textId="77777777" w:rsidR="00836B1B" w:rsidRPr="00743C0B" w:rsidRDefault="00836B1B" w:rsidP="00743C0B">
      <w:pPr>
        <w:pStyle w:val="BodyText"/>
        <w:spacing w:line="360" w:lineRule="auto"/>
        <w:ind w:left="0"/>
        <w:rPr>
          <w:sz w:val="26"/>
          <w:szCs w:val="26"/>
        </w:rPr>
      </w:pPr>
    </w:p>
    <w:p w14:paraId="6780B226" w14:textId="77777777" w:rsidR="00836B1B" w:rsidRPr="00743C0B" w:rsidRDefault="00836B1B" w:rsidP="00743C0B">
      <w:pPr>
        <w:pStyle w:val="BodyText"/>
        <w:spacing w:line="360" w:lineRule="auto"/>
        <w:ind w:left="0"/>
        <w:rPr>
          <w:sz w:val="26"/>
          <w:szCs w:val="26"/>
        </w:rPr>
      </w:pPr>
      <w:r w:rsidRPr="00743C0B">
        <w:rPr>
          <w:noProof/>
          <w:sz w:val="26"/>
          <w:szCs w:val="26"/>
        </w:rPr>
        <w:drawing>
          <wp:anchor distT="0" distB="0" distL="0" distR="0" simplePos="0" relativeHeight="251671552" behindDoc="0" locked="0" layoutInCell="1" allowOverlap="1" wp14:anchorId="14BF23E8" wp14:editId="03D1428B">
            <wp:simplePos x="0" y="0"/>
            <wp:positionH relativeFrom="page">
              <wp:posOffset>1628381</wp:posOffset>
            </wp:positionH>
            <wp:positionV relativeFrom="paragraph">
              <wp:posOffset>193319</wp:posOffset>
            </wp:positionV>
            <wp:extent cx="4524190" cy="5486400"/>
            <wp:effectExtent l="0" t="0" r="0" b="0"/>
            <wp:wrapTopAndBottom/>
            <wp:docPr id="229" name="image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10.png"/>
                    <pic:cNvPicPr/>
                  </pic:nvPicPr>
                  <pic:blipFill>
                    <a:blip r:embed="rId6" cstate="print"/>
                    <a:stretch>
                      <a:fillRect/>
                    </a:stretch>
                  </pic:blipFill>
                  <pic:spPr>
                    <a:xfrm>
                      <a:off x="0" y="0"/>
                      <a:ext cx="4524190" cy="5486400"/>
                    </a:xfrm>
                    <a:prstGeom prst="rect">
                      <a:avLst/>
                    </a:prstGeom>
                  </pic:spPr>
                </pic:pic>
              </a:graphicData>
            </a:graphic>
          </wp:anchor>
        </w:drawing>
      </w:r>
    </w:p>
    <w:p w14:paraId="4F3F3D23" w14:textId="77777777" w:rsidR="00836B1B" w:rsidRPr="00743C0B" w:rsidRDefault="00836B1B" w:rsidP="00743C0B">
      <w:pPr>
        <w:spacing w:line="360" w:lineRule="auto"/>
        <w:rPr>
          <w:b/>
          <w:sz w:val="26"/>
          <w:szCs w:val="26"/>
        </w:rPr>
      </w:pPr>
      <w:r w:rsidRPr="00743C0B">
        <w:rPr>
          <w:b/>
          <w:sz w:val="26"/>
          <w:szCs w:val="26"/>
        </w:rPr>
        <w:t>Hình 9.12. Sơ đồ phản ứng chuỗi DNA polymerase (PCR)</w:t>
      </w:r>
    </w:p>
    <w:p w14:paraId="48193FAE" w14:textId="77777777" w:rsidR="00836B1B" w:rsidRPr="00743C0B" w:rsidRDefault="00836B1B" w:rsidP="00743C0B">
      <w:pPr>
        <w:spacing w:line="360" w:lineRule="auto"/>
        <w:rPr>
          <w:sz w:val="26"/>
          <w:szCs w:val="26"/>
        </w:rPr>
        <w:sectPr w:rsidR="00836B1B" w:rsidRPr="00743C0B" w:rsidSect="00743C0B">
          <w:type w:val="nextColumn"/>
          <w:pgSz w:w="12250" w:h="15820"/>
          <w:pgMar w:top="1134" w:right="1134" w:bottom="1134" w:left="1134" w:header="728" w:footer="0" w:gutter="0"/>
          <w:cols w:space="720"/>
        </w:sectPr>
      </w:pPr>
    </w:p>
    <w:p w14:paraId="0BACD97F" w14:textId="77777777" w:rsidR="00836B1B" w:rsidRPr="00743C0B" w:rsidRDefault="00836B1B" w:rsidP="00743C0B">
      <w:pPr>
        <w:pStyle w:val="ListParagraph"/>
        <w:numPr>
          <w:ilvl w:val="1"/>
          <w:numId w:val="29"/>
        </w:numPr>
        <w:tabs>
          <w:tab w:val="left" w:pos="341"/>
        </w:tabs>
        <w:spacing w:line="360" w:lineRule="auto"/>
        <w:ind w:left="0" w:firstLine="0"/>
        <w:rPr>
          <w:i/>
          <w:sz w:val="26"/>
          <w:szCs w:val="26"/>
        </w:rPr>
      </w:pPr>
      <w:r w:rsidRPr="00743C0B">
        <w:rPr>
          <w:i/>
          <w:sz w:val="26"/>
          <w:szCs w:val="26"/>
        </w:rPr>
        <w:t>Sàng lọc các thư viện cDNA bằng các probe khác</w:t>
      </w:r>
      <w:r w:rsidRPr="00743C0B">
        <w:rPr>
          <w:i/>
          <w:spacing w:val="-4"/>
          <w:sz w:val="26"/>
          <w:szCs w:val="26"/>
        </w:rPr>
        <w:t xml:space="preserve"> </w:t>
      </w:r>
      <w:r w:rsidRPr="00743C0B">
        <w:rPr>
          <w:i/>
          <w:sz w:val="26"/>
          <w:szCs w:val="26"/>
        </w:rPr>
        <w:t>nhau</w:t>
      </w:r>
    </w:p>
    <w:p w14:paraId="0120841B" w14:textId="77777777" w:rsidR="00836B1B" w:rsidRPr="00743C0B" w:rsidRDefault="00836B1B" w:rsidP="00743C0B">
      <w:pPr>
        <w:pStyle w:val="BodyText"/>
        <w:spacing w:line="360" w:lineRule="auto"/>
        <w:ind w:left="0"/>
        <w:jc w:val="both"/>
        <w:rPr>
          <w:sz w:val="26"/>
          <w:szCs w:val="26"/>
        </w:rPr>
      </w:pPr>
      <w:r w:rsidRPr="00743C0B">
        <w:rPr>
          <w:sz w:val="26"/>
          <w:szCs w:val="26"/>
        </w:rPr>
        <w:t>Sàng lọc thư viện cDNA bằng cách lai nucleic acid là phương pháp được sử dụng phổ biến và đáng tin cậy nhất để tìm kiếm các dòng quan tâm. Sàng lọc bằng phương pháp lai nucleic acid cho phép phân tích đồng thời nhiều dòng và nhanh, không đòi hỏi các dòng cDNA phải hoàn chỉnh và sản phẩm được tổng hợp trong tế bào vật chủ phải có hoạt tính sinh học hoặc kháng nguyên. Hơn nữa, cơ sở lý thuyết của kỹ thuật lai nucleic acid đã được hiểu biết đầy đủ. Điều này cho phép phát triển một số lượng lớn các kỹ  thuật khác nhau có thể điều chỉnh các probe của nucleic acid có các chiều dài và đặc điểm khác</w:t>
      </w:r>
      <w:r w:rsidRPr="00743C0B">
        <w:rPr>
          <w:spacing w:val="-2"/>
          <w:sz w:val="26"/>
          <w:szCs w:val="26"/>
        </w:rPr>
        <w:t xml:space="preserve"> </w:t>
      </w:r>
      <w:r w:rsidRPr="00743C0B">
        <w:rPr>
          <w:sz w:val="26"/>
          <w:szCs w:val="26"/>
        </w:rPr>
        <w:t>nhau.</w:t>
      </w:r>
    </w:p>
    <w:p w14:paraId="57789E4E" w14:textId="77777777" w:rsidR="00836B1B" w:rsidRPr="00743C0B" w:rsidRDefault="00836B1B" w:rsidP="00743C0B">
      <w:pPr>
        <w:pStyle w:val="BodyText"/>
        <w:spacing w:line="360" w:lineRule="auto"/>
        <w:ind w:left="0"/>
        <w:jc w:val="both"/>
        <w:rPr>
          <w:sz w:val="26"/>
          <w:szCs w:val="26"/>
        </w:rPr>
      </w:pPr>
      <w:r w:rsidRPr="00743C0B">
        <w:rPr>
          <w:sz w:val="26"/>
          <w:szCs w:val="26"/>
        </w:rPr>
        <w:t xml:space="preserve">- </w:t>
      </w:r>
      <w:r w:rsidRPr="00743C0B">
        <w:rPr>
          <w:b/>
          <w:sz w:val="26"/>
          <w:szCs w:val="26"/>
        </w:rPr>
        <w:t xml:space="preserve">Các probe tương đồng. </w:t>
      </w:r>
      <w:r w:rsidRPr="00743C0B">
        <w:rPr>
          <w:sz w:val="26"/>
          <w:szCs w:val="26"/>
        </w:rPr>
        <w:t xml:space="preserve">Các probe tương đồng chứa ít nhất một phần của chuỗi nucleic acid chính xác của dòng cDNA quan tâm. Chúng được dùng trong nhiều trường hợp khác nhau, ví dụ: khi một dòng bộ phận của cDNA hiện có được sử dụng để phân lập một dòng hoàn chỉnh từ thư viện cDNA. Thông thường, đoạn bắt nguồn từ một đầu hoặc đầu kia của dòng hiện có được phân lập, đánh dấu phóng xạ </w:t>
      </w:r>
      <w:r w:rsidRPr="00743C0B">
        <w:rPr>
          <w:i/>
          <w:sz w:val="26"/>
          <w:szCs w:val="26"/>
        </w:rPr>
        <w:t xml:space="preserve">in vitro </w:t>
      </w:r>
      <w:r w:rsidRPr="00743C0B">
        <w:rPr>
          <w:sz w:val="26"/>
          <w:szCs w:val="26"/>
        </w:rPr>
        <w:t>và dùng để thăm dò thư viện. Lai với các probe tương đồng thường được tiến hành dưới các điều kiện nghiêm ngặt.</w:t>
      </w:r>
    </w:p>
    <w:p w14:paraId="495DED67" w14:textId="77777777" w:rsidR="00836B1B" w:rsidRPr="00743C0B" w:rsidRDefault="00836B1B" w:rsidP="00743C0B">
      <w:pPr>
        <w:pStyle w:val="ListParagraph"/>
        <w:numPr>
          <w:ilvl w:val="0"/>
          <w:numId w:val="27"/>
        </w:numPr>
        <w:tabs>
          <w:tab w:val="left" w:pos="817"/>
        </w:tabs>
        <w:spacing w:line="360" w:lineRule="auto"/>
        <w:ind w:left="0" w:firstLine="0"/>
        <w:jc w:val="both"/>
        <w:rPr>
          <w:sz w:val="26"/>
          <w:szCs w:val="26"/>
        </w:rPr>
      </w:pPr>
      <w:r w:rsidRPr="00743C0B">
        <w:rPr>
          <w:b/>
          <w:sz w:val="26"/>
          <w:szCs w:val="26"/>
        </w:rPr>
        <w:t xml:space="preserve">Các probe tương đồng từng phần. </w:t>
      </w:r>
      <w:r w:rsidRPr="00743C0B">
        <w:rPr>
          <w:sz w:val="26"/>
          <w:szCs w:val="26"/>
        </w:rPr>
        <w:t>Các probe tương đồng từng phần được dùng để phát hiện các dòng cDNA có quan hệ họ hàng, nhưng không giống hệt nhau hoàn  toàn, với các trình tự của</w:t>
      </w:r>
      <w:r w:rsidRPr="00743C0B">
        <w:rPr>
          <w:spacing w:val="-2"/>
          <w:sz w:val="26"/>
          <w:szCs w:val="26"/>
        </w:rPr>
        <w:t xml:space="preserve"> </w:t>
      </w:r>
      <w:r w:rsidRPr="00743C0B">
        <w:rPr>
          <w:sz w:val="26"/>
          <w:szCs w:val="26"/>
        </w:rPr>
        <w:t>probe.</w:t>
      </w:r>
    </w:p>
    <w:p w14:paraId="33697045" w14:textId="77777777" w:rsidR="00836B1B" w:rsidRPr="00743C0B" w:rsidRDefault="00836B1B" w:rsidP="00743C0B">
      <w:pPr>
        <w:pStyle w:val="ListParagraph"/>
        <w:numPr>
          <w:ilvl w:val="0"/>
          <w:numId w:val="27"/>
        </w:numPr>
        <w:tabs>
          <w:tab w:val="left" w:pos="822"/>
        </w:tabs>
        <w:spacing w:line="360" w:lineRule="auto"/>
        <w:ind w:left="0" w:firstLine="0"/>
        <w:jc w:val="both"/>
        <w:rPr>
          <w:sz w:val="26"/>
          <w:szCs w:val="26"/>
        </w:rPr>
      </w:pPr>
      <w:r w:rsidRPr="00743C0B">
        <w:rPr>
          <w:b/>
          <w:sz w:val="26"/>
          <w:szCs w:val="26"/>
        </w:rPr>
        <w:t xml:space="preserve">Các probe oligonucleotide nhân tạo. </w:t>
      </w:r>
      <w:r w:rsidRPr="00743C0B">
        <w:rPr>
          <w:sz w:val="26"/>
          <w:szCs w:val="26"/>
        </w:rPr>
        <w:t xml:space="preserve">Các probe oligonucleotide nhân tạo là các vùng dNTP của trình tự xác định được tổng hợp </w:t>
      </w:r>
      <w:r w:rsidRPr="00743C0B">
        <w:rPr>
          <w:i/>
          <w:sz w:val="26"/>
          <w:szCs w:val="26"/>
        </w:rPr>
        <w:t>in vitro</w:t>
      </w:r>
      <w:r w:rsidRPr="00743C0B">
        <w:rPr>
          <w:sz w:val="26"/>
          <w:szCs w:val="26"/>
        </w:rPr>
        <w:t>. Trình tự của các probe này được suy luận, bằng cách dùng mã di truyền, từ các vùng ngắn của chuỗi amino acid đã biết của protein quan tâm. Do sự thoái biến của mã di truyền</w:t>
      </w:r>
      <w:r w:rsidRPr="00743C0B">
        <w:rPr>
          <w:sz w:val="26"/>
          <w:szCs w:val="26"/>
          <w:vertAlign w:val="superscript"/>
        </w:rPr>
        <w:t>3</w:t>
      </w:r>
      <w:r w:rsidRPr="00743C0B">
        <w:rPr>
          <w:sz w:val="26"/>
          <w:szCs w:val="26"/>
        </w:rPr>
        <w:t>, chuỗi amino acid đề xuất có  thể không được đặc trưng chính xác bởi các oligonucleotide đơn được dự đoán cho trình tự. Mặc dù, trong rất nhiều trường hợp, trình tự các amino acid giống nhau có thể được đặc trưng bởi nhiều oligonucleotide khác</w:t>
      </w:r>
      <w:r w:rsidRPr="00743C0B">
        <w:rPr>
          <w:spacing w:val="-4"/>
          <w:sz w:val="26"/>
          <w:szCs w:val="26"/>
        </w:rPr>
        <w:t xml:space="preserve"> </w:t>
      </w:r>
      <w:r w:rsidRPr="00743C0B">
        <w:rPr>
          <w:sz w:val="26"/>
          <w:szCs w:val="26"/>
        </w:rPr>
        <w:t>nhau.</w:t>
      </w:r>
    </w:p>
    <w:p w14:paraId="6F04D776" w14:textId="77777777" w:rsidR="00836B1B" w:rsidRPr="00743C0B" w:rsidRDefault="00836B1B" w:rsidP="00743C0B">
      <w:pPr>
        <w:pStyle w:val="BodyText"/>
        <w:spacing w:line="360" w:lineRule="auto"/>
        <w:ind w:left="0"/>
        <w:rPr>
          <w:sz w:val="26"/>
          <w:szCs w:val="26"/>
        </w:rPr>
      </w:pPr>
    </w:p>
    <w:p w14:paraId="27CAC640" w14:textId="77777777" w:rsidR="00836B1B" w:rsidRPr="00743C0B" w:rsidRDefault="00836B1B" w:rsidP="00743C0B">
      <w:pPr>
        <w:pStyle w:val="ListParagraph"/>
        <w:numPr>
          <w:ilvl w:val="1"/>
          <w:numId w:val="29"/>
        </w:numPr>
        <w:tabs>
          <w:tab w:val="left" w:pos="341"/>
        </w:tabs>
        <w:spacing w:line="360" w:lineRule="auto"/>
        <w:ind w:left="0" w:firstLine="0"/>
        <w:rPr>
          <w:i/>
          <w:sz w:val="26"/>
          <w:szCs w:val="26"/>
        </w:rPr>
      </w:pPr>
      <w:r w:rsidRPr="00743C0B">
        <w:rPr>
          <w:i/>
          <w:sz w:val="26"/>
          <w:szCs w:val="26"/>
        </w:rPr>
        <w:t>Phân tích genomic DNA bằng phương pháp lai Southern</w:t>
      </w:r>
    </w:p>
    <w:p w14:paraId="29244CCF" w14:textId="77777777" w:rsidR="00836B1B" w:rsidRPr="00743C0B" w:rsidRDefault="00836B1B" w:rsidP="00743C0B">
      <w:pPr>
        <w:pStyle w:val="BodyText"/>
        <w:spacing w:line="360" w:lineRule="auto"/>
        <w:ind w:left="0"/>
        <w:jc w:val="both"/>
        <w:rPr>
          <w:sz w:val="26"/>
          <w:szCs w:val="26"/>
        </w:rPr>
      </w:pPr>
      <w:r w:rsidRPr="00743C0B">
        <w:rPr>
          <w:sz w:val="26"/>
          <w:szCs w:val="26"/>
        </w:rPr>
        <w:t xml:space="preserve">Việc phát hiện và xác định các chuỗi nucleic acid đặc trưng là công việc thường xuyên trong nghiên cứu sinh học phân tử. Nguyên tắc của kỹ thuật này là dựa vào sự lai phân tử, dưới các điều kiện thích hợp hai chuỗi nucleic acid đơn tạo thành một phân tử lai. Phản ứng lai phụ thuộc rất nhiều vào mức độ tương đồng của hai chuỗi nucleotide. Việc tạo thành phân tử sợi đôi như thế xảy ra chủ yếu thông qua liên kết hydrogen giữa các base guanosine với cytosine, và adenosine với thymidine. Thành phần và sự phân bố của các base không giống rõ rệt với các phân tử nucleic acid cho kết quả các tính chất lai khác nhau, vì thế liên kết hydrogen (hoặc lai phân tử giữa các base tương đồng) khi được ghép cặp thích hợp đã cung cấp một công cụ có giá trị để </w:t>
      </w:r>
      <w:r w:rsidRPr="00743C0B">
        <w:rPr>
          <w:spacing w:val="2"/>
          <w:sz w:val="26"/>
          <w:szCs w:val="26"/>
        </w:rPr>
        <w:t xml:space="preserve">xác </w:t>
      </w:r>
      <w:r w:rsidRPr="00743C0B">
        <w:rPr>
          <w:sz w:val="26"/>
          <w:szCs w:val="26"/>
        </w:rPr>
        <w:t>định các chuỗi liên quan hoặc đồng nhất với chuỗi nucleic acid quan tâm</w:t>
      </w:r>
      <w:r w:rsidRPr="00743C0B">
        <w:rPr>
          <w:spacing w:val="-8"/>
          <w:sz w:val="26"/>
          <w:szCs w:val="26"/>
        </w:rPr>
        <w:t xml:space="preserve"> </w:t>
      </w:r>
      <w:r w:rsidRPr="00743C0B">
        <w:rPr>
          <w:sz w:val="26"/>
          <w:szCs w:val="26"/>
        </w:rPr>
        <w:t>(probe).</w:t>
      </w:r>
    </w:p>
    <w:p w14:paraId="70A36695" w14:textId="77777777" w:rsidR="00836B1B" w:rsidRPr="00743C0B" w:rsidRDefault="00836B1B" w:rsidP="00743C0B">
      <w:pPr>
        <w:spacing w:line="360" w:lineRule="auto"/>
        <w:jc w:val="both"/>
        <w:rPr>
          <w:sz w:val="26"/>
          <w:szCs w:val="26"/>
        </w:rPr>
        <w:sectPr w:rsidR="00836B1B" w:rsidRPr="00743C0B" w:rsidSect="00743C0B">
          <w:type w:val="nextColumn"/>
          <w:pgSz w:w="12250" w:h="15820"/>
          <w:pgMar w:top="1134" w:right="1134" w:bottom="1134" w:left="1134" w:header="728" w:footer="0" w:gutter="0"/>
          <w:cols w:space="720"/>
        </w:sectPr>
      </w:pPr>
    </w:p>
    <w:p w14:paraId="47A3439C" w14:textId="77777777" w:rsidR="00836B1B" w:rsidRPr="00743C0B" w:rsidRDefault="00836B1B" w:rsidP="00743C0B">
      <w:pPr>
        <w:pStyle w:val="BodyText"/>
        <w:spacing w:line="360" w:lineRule="auto"/>
        <w:ind w:left="0"/>
        <w:jc w:val="both"/>
        <w:rPr>
          <w:sz w:val="26"/>
          <w:szCs w:val="26"/>
        </w:rPr>
      </w:pPr>
      <w:r w:rsidRPr="00743C0B">
        <w:rPr>
          <w:sz w:val="26"/>
          <w:szCs w:val="26"/>
        </w:rPr>
        <w:t>Trong số các kỹ thuật khác nhau sử dụng lai phân tử để phân tích nucleic acid, thì kỹ thuật được sử dụng phổ biến nhất là lai mẫu dò nucleic acid được đánh dấu với nucleic acid đích được cố định trên một vật đỡ rắn, đặc trưng là màng nitrocellulose hoặc nylon.</w:t>
      </w:r>
    </w:p>
    <w:p w14:paraId="5D659DA6" w14:textId="77777777" w:rsidR="00836B1B" w:rsidRPr="00743C0B" w:rsidRDefault="00836B1B" w:rsidP="00743C0B">
      <w:pPr>
        <w:pStyle w:val="BodyText"/>
        <w:spacing w:line="360" w:lineRule="auto"/>
        <w:ind w:left="0"/>
        <w:jc w:val="both"/>
        <w:rPr>
          <w:sz w:val="26"/>
          <w:szCs w:val="26"/>
        </w:rPr>
      </w:pPr>
      <w:r w:rsidRPr="00743C0B">
        <w:rPr>
          <w:sz w:val="26"/>
          <w:szCs w:val="26"/>
        </w:rPr>
        <w:t>Trình tự của kỹ thuật lai Southern blot bao gồm các bước sau: phân tách các đoạn cắt hạn chế của DNA hệ gen bằng điện di agarose gel, chuyển DNA từ agarose gel lên màng lai, lai các mẫu dò được đánh dấu đồng vị phóng xạ với các nucleic acid được cố định trên màng lai (Hình 9.13).</w:t>
      </w:r>
    </w:p>
    <w:p w14:paraId="1E5DCB50" w14:textId="77777777" w:rsidR="00836B1B" w:rsidRPr="00743C0B" w:rsidRDefault="00836B1B" w:rsidP="00743C0B">
      <w:pPr>
        <w:pStyle w:val="BodyText"/>
        <w:spacing w:line="360" w:lineRule="auto"/>
        <w:ind w:left="0"/>
        <w:rPr>
          <w:sz w:val="26"/>
          <w:szCs w:val="26"/>
        </w:rPr>
      </w:pPr>
    </w:p>
    <w:p w14:paraId="0F4D8605" w14:textId="77777777" w:rsidR="00836B1B" w:rsidRPr="00743C0B" w:rsidRDefault="00836B1B" w:rsidP="00743C0B">
      <w:pPr>
        <w:pStyle w:val="BodyText"/>
        <w:spacing w:line="360" w:lineRule="auto"/>
        <w:ind w:left="0"/>
        <w:rPr>
          <w:sz w:val="26"/>
          <w:szCs w:val="26"/>
        </w:rPr>
      </w:pPr>
    </w:p>
    <w:p w14:paraId="2C1B2C02" w14:textId="77777777" w:rsidR="00836B1B" w:rsidRPr="00743C0B" w:rsidRDefault="00836B1B" w:rsidP="00743C0B">
      <w:pPr>
        <w:pStyle w:val="BodyText"/>
        <w:spacing w:line="360" w:lineRule="auto"/>
        <w:ind w:left="0"/>
        <w:rPr>
          <w:sz w:val="26"/>
          <w:szCs w:val="26"/>
        </w:rPr>
      </w:pPr>
      <w:r w:rsidRPr="00743C0B">
        <w:rPr>
          <w:noProof/>
          <w:sz w:val="26"/>
          <w:szCs w:val="26"/>
        </w:rPr>
        <w:drawing>
          <wp:anchor distT="0" distB="0" distL="0" distR="0" simplePos="0" relativeHeight="251672576" behindDoc="0" locked="0" layoutInCell="1" allowOverlap="1" wp14:anchorId="0DF27802" wp14:editId="29F2B055">
            <wp:simplePos x="0" y="0"/>
            <wp:positionH relativeFrom="page">
              <wp:posOffset>1475917</wp:posOffset>
            </wp:positionH>
            <wp:positionV relativeFrom="paragraph">
              <wp:posOffset>164677</wp:posOffset>
            </wp:positionV>
            <wp:extent cx="4780678" cy="3083528"/>
            <wp:effectExtent l="0" t="0" r="0" b="0"/>
            <wp:wrapTopAndBottom/>
            <wp:docPr id="231" name="image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11.png"/>
                    <pic:cNvPicPr/>
                  </pic:nvPicPr>
                  <pic:blipFill>
                    <a:blip r:embed="rId7" cstate="print"/>
                    <a:stretch>
                      <a:fillRect/>
                    </a:stretch>
                  </pic:blipFill>
                  <pic:spPr>
                    <a:xfrm>
                      <a:off x="0" y="0"/>
                      <a:ext cx="4780678" cy="3083528"/>
                    </a:xfrm>
                    <a:prstGeom prst="rect">
                      <a:avLst/>
                    </a:prstGeom>
                  </pic:spPr>
                </pic:pic>
              </a:graphicData>
            </a:graphic>
          </wp:anchor>
        </w:drawing>
      </w:r>
    </w:p>
    <w:p w14:paraId="2974196D" w14:textId="77777777" w:rsidR="00836B1B" w:rsidRPr="00743C0B" w:rsidRDefault="00836B1B" w:rsidP="00743C0B">
      <w:pPr>
        <w:spacing w:line="360" w:lineRule="auto"/>
        <w:rPr>
          <w:sz w:val="26"/>
          <w:szCs w:val="26"/>
        </w:rPr>
      </w:pPr>
      <w:r w:rsidRPr="00743C0B">
        <w:rPr>
          <w:b/>
          <w:sz w:val="26"/>
          <w:szCs w:val="26"/>
        </w:rPr>
        <w:t xml:space="preserve">Hình 9.13. Sơ đồ của kỹ thuật lai Southern blot. </w:t>
      </w:r>
      <w:r w:rsidRPr="00743C0B">
        <w:rPr>
          <w:sz w:val="26"/>
          <w:szCs w:val="26"/>
        </w:rPr>
        <w:t>Các mẫu DNA đích và genomic DNA (A) và</w:t>
      </w:r>
    </w:p>
    <w:p w14:paraId="66003620" w14:textId="77777777" w:rsidR="00836B1B" w:rsidRPr="00743C0B" w:rsidRDefault="00836B1B" w:rsidP="00743C0B">
      <w:pPr>
        <w:spacing w:line="360" w:lineRule="auto"/>
        <w:jc w:val="both"/>
        <w:rPr>
          <w:sz w:val="26"/>
          <w:szCs w:val="26"/>
        </w:rPr>
      </w:pPr>
      <w:r w:rsidRPr="00743C0B">
        <w:rPr>
          <w:sz w:val="26"/>
          <w:szCs w:val="26"/>
        </w:rPr>
        <w:t xml:space="preserve">(B) trong ví dụ này được cắt bằng </w:t>
      </w:r>
      <w:r w:rsidRPr="00743C0B">
        <w:rPr>
          <w:i/>
          <w:sz w:val="26"/>
          <w:szCs w:val="26"/>
        </w:rPr>
        <w:t>Eco</w:t>
      </w:r>
      <w:r w:rsidRPr="00743C0B">
        <w:rPr>
          <w:sz w:val="26"/>
          <w:szCs w:val="26"/>
        </w:rPr>
        <w:t xml:space="preserve">RI và được phân đoạn bằng điện di trên agarose gel. DNA của plasmid mang đoạn chèn DNA dùng làm mẫu dò (C) cũng được cắt bằng </w:t>
      </w:r>
      <w:r w:rsidRPr="00743C0B">
        <w:rPr>
          <w:i/>
          <w:sz w:val="26"/>
          <w:szCs w:val="26"/>
        </w:rPr>
        <w:t>Eco</w:t>
      </w:r>
      <w:r w:rsidRPr="00743C0B">
        <w:rPr>
          <w:sz w:val="26"/>
          <w:szCs w:val="26"/>
        </w:rPr>
        <w:t>RI và điện di như là một đối chứng dương tính.</w:t>
      </w:r>
    </w:p>
    <w:p w14:paraId="31294710" w14:textId="77777777" w:rsidR="00836B1B" w:rsidRPr="00743C0B" w:rsidRDefault="00836B1B" w:rsidP="00743C0B">
      <w:pPr>
        <w:pStyle w:val="BodyText"/>
        <w:spacing w:line="360" w:lineRule="auto"/>
        <w:ind w:left="0"/>
        <w:rPr>
          <w:sz w:val="26"/>
          <w:szCs w:val="26"/>
        </w:rPr>
      </w:pPr>
    </w:p>
    <w:p w14:paraId="1797F7B3" w14:textId="77777777" w:rsidR="00836B1B" w:rsidRPr="00743C0B" w:rsidRDefault="00836B1B" w:rsidP="00743C0B">
      <w:pPr>
        <w:pStyle w:val="BodyText"/>
        <w:spacing w:line="360" w:lineRule="auto"/>
        <w:ind w:left="0"/>
        <w:jc w:val="both"/>
        <w:rPr>
          <w:sz w:val="26"/>
          <w:szCs w:val="26"/>
        </w:rPr>
      </w:pPr>
      <w:r w:rsidRPr="00743C0B">
        <w:rPr>
          <w:sz w:val="26"/>
          <w:szCs w:val="26"/>
        </w:rPr>
        <w:t xml:space="preserve">Các thí nghiệm lai trên màng thường được tiến hành bằng cách đánh dấu probe bằng </w:t>
      </w:r>
      <w:r w:rsidRPr="00743C0B">
        <w:rPr>
          <w:sz w:val="26"/>
          <w:szCs w:val="26"/>
          <w:vertAlign w:val="superscript"/>
        </w:rPr>
        <w:t>32</w:t>
      </w:r>
      <w:r w:rsidRPr="00743C0B">
        <w:rPr>
          <w:sz w:val="26"/>
          <w:szCs w:val="26"/>
        </w:rPr>
        <w:t xml:space="preserve">P (mặc dù các đồng vị phóng xạ khác như </w:t>
      </w:r>
      <w:r w:rsidRPr="00743C0B">
        <w:rPr>
          <w:sz w:val="26"/>
          <w:szCs w:val="26"/>
          <w:vertAlign w:val="superscript"/>
        </w:rPr>
        <w:t>35</w:t>
      </w:r>
      <w:r w:rsidRPr="00743C0B">
        <w:rPr>
          <w:sz w:val="26"/>
          <w:szCs w:val="26"/>
        </w:rPr>
        <w:t xml:space="preserve">S cũng có thể được sử dụng). Phản ứng lai của Southern đòi hỏi hoạt tính đặc hiệu của probe tối thiểu phải </w:t>
      </w:r>
      <w:r w:rsidRPr="00743C0B">
        <w:rPr>
          <w:spacing w:val="5"/>
          <w:sz w:val="26"/>
          <w:szCs w:val="26"/>
        </w:rPr>
        <w:t xml:space="preserve">là </w:t>
      </w:r>
      <w:r w:rsidRPr="00743C0B">
        <w:rPr>
          <w:sz w:val="26"/>
          <w:szCs w:val="26"/>
        </w:rPr>
        <w:t>10</w:t>
      </w:r>
      <w:r w:rsidRPr="00743C0B">
        <w:rPr>
          <w:sz w:val="26"/>
          <w:szCs w:val="26"/>
          <w:vertAlign w:val="superscript"/>
        </w:rPr>
        <w:t>9</w:t>
      </w:r>
      <w:r w:rsidRPr="00743C0B">
        <w:rPr>
          <w:sz w:val="26"/>
          <w:szCs w:val="26"/>
        </w:rPr>
        <w:t xml:space="preserve"> dpm/μg, mặc dù hoạt tính 10</w:t>
      </w:r>
      <w:r w:rsidRPr="00743C0B">
        <w:rPr>
          <w:sz w:val="26"/>
          <w:szCs w:val="26"/>
          <w:vertAlign w:val="superscript"/>
        </w:rPr>
        <w:t>8</w:t>
      </w:r>
      <w:r w:rsidRPr="00743C0B">
        <w:rPr>
          <w:sz w:val="26"/>
          <w:szCs w:val="26"/>
        </w:rPr>
        <w:t xml:space="preserve"> dpm/μg có thể được xem như là chấp nhận được trong các ứng dụng cần cường lực thấp. Các phương pháp không dùng đồng vị phóng xạ (ví dụ: digoxigenin- dUTP) ngày càng được sử dụng phổ biến hơn mặc dù độ nhạy của chúng là không lớn. Nhưng các </w:t>
      </w:r>
      <w:r w:rsidRPr="00743C0B">
        <w:rPr>
          <w:spacing w:val="3"/>
          <w:sz w:val="26"/>
          <w:szCs w:val="26"/>
        </w:rPr>
        <w:t xml:space="preserve">kỹ </w:t>
      </w:r>
      <w:r w:rsidRPr="00743C0B">
        <w:rPr>
          <w:sz w:val="26"/>
          <w:szCs w:val="26"/>
        </w:rPr>
        <w:t>thuật không dùng đồng vị phóng xạ an toàn hơn cho nghiên cứu viên, tạo ra các probe có thể được bảo quản trong thời gian dài trước khi dùng và kết quả phát hiện các tín hiệu lai nhanh</w:t>
      </w:r>
      <w:r w:rsidRPr="00743C0B">
        <w:rPr>
          <w:spacing w:val="-2"/>
          <w:sz w:val="26"/>
          <w:szCs w:val="26"/>
        </w:rPr>
        <w:t xml:space="preserve"> </w:t>
      </w:r>
      <w:r w:rsidRPr="00743C0B">
        <w:rPr>
          <w:sz w:val="26"/>
          <w:szCs w:val="26"/>
        </w:rPr>
        <w:t>hơn.</w:t>
      </w:r>
    </w:p>
    <w:p w14:paraId="3C063B0F" w14:textId="77777777" w:rsidR="00836B1B" w:rsidRPr="00743C0B" w:rsidRDefault="00836B1B" w:rsidP="00743C0B">
      <w:pPr>
        <w:pStyle w:val="BodyText"/>
        <w:spacing w:line="360" w:lineRule="auto"/>
        <w:ind w:left="0"/>
        <w:rPr>
          <w:sz w:val="26"/>
          <w:szCs w:val="26"/>
        </w:rPr>
      </w:pPr>
    </w:p>
    <w:p w14:paraId="56148EA8" w14:textId="77777777" w:rsidR="00836B1B" w:rsidRPr="00743C0B" w:rsidRDefault="00836B1B" w:rsidP="00743C0B">
      <w:pPr>
        <w:pStyle w:val="Heading4"/>
        <w:keepNext w:val="0"/>
        <w:keepLines w:val="0"/>
        <w:widowControl w:val="0"/>
        <w:numPr>
          <w:ilvl w:val="0"/>
          <w:numId w:val="29"/>
        </w:numPr>
        <w:tabs>
          <w:tab w:val="left" w:pos="487"/>
        </w:tabs>
        <w:autoSpaceDE w:val="0"/>
        <w:autoSpaceDN w:val="0"/>
        <w:spacing w:before="0" w:line="360" w:lineRule="auto"/>
        <w:ind w:left="0" w:firstLine="0"/>
        <w:jc w:val="both"/>
        <w:rPr>
          <w:rFonts w:ascii="Times New Roman" w:hAnsi="Times New Roman" w:cs="Times New Roman"/>
          <w:color w:val="auto"/>
          <w:sz w:val="26"/>
          <w:szCs w:val="26"/>
        </w:rPr>
      </w:pPr>
      <w:r w:rsidRPr="00743C0B">
        <w:rPr>
          <w:rFonts w:ascii="Times New Roman" w:hAnsi="Times New Roman" w:cs="Times New Roman"/>
          <w:color w:val="auto"/>
          <w:sz w:val="26"/>
          <w:szCs w:val="26"/>
        </w:rPr>
        <w:t>Các ứng dụng của công nghệ DNA tái tổ</w:t>
      </w:r>
      <w:r w:rsidRPr="00743C0B">
        <w:rPr>
          <w:rFonts w:ascii="Times New Roman" w:hAnsi="Times New Roman" w:cs="Times New Roman"/>
          <w:color w:val="auto"/>
          <w:spacing w:val="-3"/>
          <w:sz w:val="26"/>
          <w:szCs w:val="26"/>
        </w:rPr>
        <w:t xml:space="preserve"> </w:t>
      </w:r>
      <w:r w:rsidRPr="00743C0B">
        <w:rPr>
          <w:rFonts w:ascii="Times New Roman" w:hAnsi="Times New Roman" w:cs="Times New Roman"/>
          <w:color w:val="auto"/>
          <w:sz w:val="26"/>
          <w:szCs w:val="26"/>
        </w:rPr>
        <w:t>hợp</w:t>
      </w:r>
    </w:p>
    <w:p w14:paraId="6DB1A58F" w14:textId="77777777" w:rsidR="00836B1B" w:rsidRPr="00743C0B" w:rsidRDefault="00836B1B" w:rsidP="00743C0B">
      <w:pPr>
        <w:spacing w:line="360" w:lineRule="auto"/>
        <w:jc w:val="both"/>
        <w:rPr>
          <w:sz w:val="26"/>
          <w:szCs w:val="26"/>
        </w:rPr>
        <w:sectPr w:rsidR="00836B1B" w:rsidRPr="00743C0B" w:rsidSect="00743C0B">
          <w:type w:val="nextColumn"/>
          <w:pgSz w:w="12250" w:h="15820"/>
          <w:pgMar w:top="1134" w:right="1134" w:bottom="1134" w:left="1134" w:header="728" w:footer="0" w:gutter="0"/>
          <w:cols w:space="720"/>
        </w:sectPr>
      </w:pPr>
    </w:p>
    <w:p w14:paraId="532959AE" w14:textId="77777777" w:rsidR="00836B1B" w:rsidRPr="00743C0B" w:rsidRDefault="00836B1B" w:rsidP="00743C0B">
      <w:pPr>
        <w:pStyle w:val="BodyText"/>
        <w:spacing w:line="360" w:lineRule="auto"/>
        <w:ind w:left="0"/>
        <w:jc w:val="both"/>
        <w:rPr>
          <w:sz w:val="26"/>
          <w:szCs w:val="26"/>
        </w:rPr>
      </w:pPr>
      <w:r w:rsidRPr="00743C0B">
        <w:rPr>
          <w:sz w:val="26"/>
          <w:szCs w:val="26"/>
        </w:rPr>
        <w:t>Công nghệ DNA tái tổ hợp hiện nay có rất nhiều ứng dụng trong đời sống. Các ứng dụng này bao gồm sản xuất dược phẩm và các loại hóa chất khác, các vi khuẩn đặc biệt, các cây trồng nông nghiệp quan trọng, và các vật nuôi đã được biến đổi di truyền... Kỹ thuật này cũng được sử dụng rộng rãi trong các xét nghiệm y khoa và (trong một vài trường hợp) đang được dùng để kiểm tra các khiếm khuyết di truyền ở người. Hàng trăm công ty hiện nay đang đặc biệt phát triển các sản phẩm thông qua biến đổi di truyền các cơ thể sống. Dưới đây là các ứng dụng chính của công nghệ DNA tái tổ hợp.</w:t>
      </w:r>
    </w:p>
    <w:p w14:paraId="7462566D" w14:textId="77777777" w:rsidR="00836B1B" w:rsidRPr="00743C0B" w:rsidRDefault="00836B1B" w:rsidP="00743C0B">
      <w:pPr>
        <w:pStyle w:val="BodyText"/>
        <w:spacing w:line="360" w:lineRule="auto"/>
        <w:ind w:left="0"/>
        <w:rPr>
          <w:sz w:val="26"/>
          <w:szCs w:val="26"/>
        </w:rPr>
      </w:pPr>
    </w:p>
    <w:p w14:paraId="7B9A9B37" w14:textId="77777777" w:rsidR="00836B1B" w:rsidRPr="00743C0B" w:rsidRDefault="00836B1B" w:rsidP="00743C0B">
      <w:pPr>
        <w:pStyle w:val="ListParagraph"/>
        <w:numPr>
          <w:ilvl w:val="0"/>
          <w:numId w:val="26"/>
        </w:numPr>
        <w:tabs>
          <w:tab w:val="left" w:pos="341"/>
        </w:tabs>
        <w:spacing w:line="360" w:lineRule="auto"/>
        <w:ind w:left="0" w:firstLine="0"/>
        <w:rPr>
          <w:i/>
          <w:sz w:val="26"/>
          <w:szCs w:val="26"/>
        </w:rPr>
      </w:pPr>
      <w:r w:rsidRPr="00743C0B">
        <w:rPr>
          <w:i/>
          <w:sz w:val="26"/>
          <w:szCs w:val="26"/>
        </w:rPr>
        <w:t>Ứng dụng trong dược</w:t>
      </w:r>
      <w:r w:rsidRPr="00743C0B">
        <w:rPr>
          <w:i/>
          <w:spacing w:val="-2"/>
          <w:sz w:val="26"/>
          <w:szCs w:val="26"/>
        </w:rPr>
        <w:t xml:space="preserve"> </w:t>
      </w:r>
      <w:r w:rsidRPr="00743C0B">
        <w:rPr>
          <w:i/>
          <w:sz w:val="26"/>
          <w:szCs w:val="26"/>
        </w:rPr>
        <w:t>phẩm</w:t>
      </w:r>
    </w:p>
    <w:p w14:paraId="7541847D" w14:textId="77777777" w:rsidR="00836B1B" w:rsidRPr="00743C0B" w:rsidRDefault="00836B1B" w:rsidP="00743C0B">
      <w:pPr>
        <w:pStyle w:val="BodyText"/>
        <w:spacing w:line="360" w:lineRule="auto"/>
        <w:ind w:left="0"/>
        <w:jc w:val="both"/>
        <w:rPr>
          <w:sz w:val="26"/>
          <w:szCs w:val="26"/>
        </w:rPr>
      </w:pPr>
      <w:r w:rsidRPr="00743C0B">
        <w:rPr>
          <w:sz w:val="26"/>
          <w:szCs w:val="26"/>
        </w:rPr>
        <w:t xml:space="preserve">Sản phẩm thương mại đầu tiên được phát triển bằng công nghệ DNA tái tổ hợp </w:t>
      </w:r>
      <w:r w:rsidRPr="00743C0B">
        <w:rPr>
          <w:spacing w:val="4"/>
          <w:sz w:val="26"/>
          <w:szCs w:val="26"/>
        </w:rPr>
        <w:t xml:space="preserve">là </w:t>
      </w:r>
      <w:r w:rsidRPr="00743C0B">
        <w:rPr>
          <w:sz w:val="26"/>
          <w:szCs w:val="26"/>
        </w:rPr>
        <w:t xml:space="preserve">các dược phẩm dùng trong điều trị các bệnh và các rối loạn ở người. Năm 1979, Tổ hợp Eli Lilly bắt đầu sản xuất thương mại insulin người bằng công nghệ DNA tái tổ hợp. Trước thời điểm này, tất cả insulin dùng trong điều trị bệnh tiểu đường được tách chiết từ tụy của các vật nuôi cho thịt. Mặc </w:t>
      </w:r>
      <w:r w:rsidRPr="00743C0B">
        <w:rPr>
          <w:spacing w:val="2"/>
          <w:sz w:val="26"/>
          <w:szCs w:val="26"/>
        </w:rPr>
        <w:t xml:space="preserve">dù </w:t>
      </w:r>
      <w:r w:rsidRPr="00743C0B">
        <w:rPr>
          <w:sz w:val="26"/>
          <w:szCs w:val="26"/>
        </w:rPr>
        <w:t xml:space="preserve">nguồn insulin này có tác dụng tốt cho nhiều người mắc bệnh tiểu đường, nhưng nó vẫn không phải </w:t>
      </w:r>
      <w:r w:rsidRPr="00743C0B">
        <w:rPr>
          <w:spacing w:val="2"/>
          <w:sz w:val="26"/>
          <w:szCs w:val="26"/>
        </w:rPr>
        <w:t xml:space="preserve">là </w:t>
      </w:r>
      <w:r w:rsidRPr="00743C0B">
        <w:rPr>
          <w:sz w:val="26"/>
          <w:szCs w:val="26"/>
        </w:rPr>
        <w:t xml:space="preserve">insulin người, và một số người đã trải qua các phản ứng phụ với protein ngoại lai. Gen insulin người sau đó đã được chèn vào plasmid và chuyển vào vi khuẩn để sản xuất insulin người. Các dược phẩm được sản xuất thông qua công nghệ DNA tái tổ hợp bao gồm: hormone sinh trưởng người (cho trẻ em mắc bệnh còi), nhân tố tạo tơ huyết (chữa bệnh khó đông máu), hoạt tố plasminogen mô (dùng để hòa tan các huyết khối trong bệnh nhân bị nhồi máu </w:t>
      </w:r>
      <w:r w:rsidRPr="00743C0B">
        <w:rPr>
          <w:spacing w:val="3"/>
          <w:sz w:val="26"/>
          <w:szCs w:val="26"/>
        </w:rPr>
        <w:t xml:space="preserve">cơ </w:t>
      </w:r>
      <w:r w:rsidRPr="00743C0B">
        <w:rPr>
          <w:sz w:val="26"/>
          <w:szCs w:val="26"/>
        </w:rPr>
        <w:t>tim), interferon, interleukin, DNA</w:t>
      </w:r>
      <w:r w:rsidRPr="00743C0B">
        <w:rPr>
          <w:spacing w:val="-3"/>
          <w:sz w:val="26"/>
          <w:szCs w:val="26"/>
        </w:rPr>
        <w:t xml:space="preserve"> </w:t>
      </w:r>
      <w:r w:rsidRPr="00743C0B">
        <w:rPr>
          <w:sz w:val="26"/>
          <w:szCs w:val="26"/>
        </w:rPr>
        <w:t>vaccine…</w:t>
      </w:r>
    </w:p>
    <w:p w14:paraId="6D84A4D2" w14:textId="77777777" w:rsidR="00836B1B" w:rsidRPr="00743C0B" w:rsidRDefault="00836B1B" w:rsidP="00743C0B">
      <w:pPr>
        <w:pStyle w:val="BodyText"/>
        <w:spacing w:line="360" w:lineRule="auto"/>
        <w:ind w:left="0"/>
        <w:rPr>
          <w:sz w:val="26"/>
          <w:szCs w:val="26"/>
        </w:rPr>
      </w:pPr>
    </w:p>
    <w:p w14:paraId="14B3FE68" w14:textId="77777777" w:rsidR="00836B1B" w:rsidRPr="00743C0B" w:rsidRDefault="00836B1B" w:rsidP="00743C0B">
      <w:pPr>
        <w:pStyle w:val="BodyText"/>
        <w:spacing w:line="360" w:lineRule="auto"/>
        <w:ind w:left="0"/>
        <w:rPr>
          <w:sz w:val="26"/>
          <w:szCs w:val="26"/>
        </w:rPr>
      </w:pPr>
    </w:p>
    <w:p w14:paraId="5833A7D5" w14:textId="77777777" w:rsidR="00836B1B" w:rsidRPr="00743C0B" w:rsidRDefault="00836B1B" w:rsidP="00743C0B">
      <w:pPr>
        <w:pStyle w:val="ListParagraph"/>
        <w:numPr>
          <w:ilvl w:val="0"/>
          <w:numId w:val="26"/>
        </w:numPr>
        <w:tabs>
          <w:tab w:val="left" w:pos="341"/>
        </w:tabs>
        <w:spacing w:line="360" w:lineRule="auto"/>
        <w:ind w:left="0" w:firstLine="0"/>
        <w:rPr>
          <w:i/>
          <w:sz w:val="26"/>
          <w:szCs w:val="26"/>
        </w:rPr>
      </w:pPr>
      <w:r w:rsidRPr="00743C0B">
        <w:rPr>
          <w:i/>
          <w:sz w:val="26"/>
          <w:szCs w:val="26"/>
        </w:rPr>
        <w:t>Các vi khuẩn đặc</w:t>
      </w:r>
      <w:r w:rsidRPr="00743C0B">
        <w:rPr>
          <w:i/>
          <w:spacing w:val="-9"/>
          <w:sz w:val="26"/>
          <w:szCs w:val="26"/>
        </w:rPr>
        <w:t xml:space="preserve"> </w:t>
      </w:r>
      <w:r w:rsidRPr="00743C0B">
        <w:rPr>
          <w:i/>
          <w:sz w:val="26"/>
          <w:szCs w:val="26"/>
        </w:rPr>
        <w:t>biệt</w:t>
      </w:r>
    </w:p>
    <w:p w14:paraId="50BA7E3B" w14:textId="77777777" w:rsidR="00836B1B" w:rsidRPr="00743C0B" w:rsidRDefault="00836B1B" w:rsidP="00743C0B">
      <w:pPr>
        <w:pStyle w:val="BodyText"/>
        <w:spacing w:line="360" w:lineRule="auto"/>
        <w:ind w:left="0"/>
        <w:jc w:val="both"/>
        <w:rPr>
          <w:sz w:val="26"/>
          <w:szCs w:val="26"/>
        </w:rPr>
      </w:pPr>
      <w:r w:rsidRPr="00743C0B">
        <w:rPr>
          <w:sz w:val="26"/>
          <w:szCs w:val="26"/>
        </w:rPr>
        <w:t xml:space="preserve">Các vi khuẩn có vai trò quan trọng trong các quá trình công nghiệp, bao gồm sản xuất ethanol từ các nguyên liệu thực vật, lọc khoáng từ quặng, xử lý </w:t>
      </w:r>
      <w:r w:rsidRPr="00743C0B">
        <w:rPr>
          <w:spacing w:val="2"/>
          <w:sz w:val="26"/>
          <w:szCs w:val="26"/>
        </w:rPr>
        <w:t xml:space="preserve">nước </w:t>
      </w:r>
      <w:r w:rsidRPr="00743C0B">
        <w:rPr>
          <w:sz w:val="26"/>
          <w:szCs w:val="26"/>
        </w:rPr>
        <w:t>thải và các loại chất thải khác. Các vi khuẩn đang sử dụng trong các quá trình này được biến đổi di  truyền bằng công nghệ DNA tái tổ hợp sao cho chúng có thể hoạt động hiệu quả hơn. Các chủng vi khuẩn mới hữu ích thu được từ kỹ thuật hiện đại này đang được phát triển để phân hủy các hóa chất độc và các chất gây ô nhiễm, tăng cường thu hồi dầu,  tăng nitrogen cho cây trồng, và ức chế sinh trưởng của các vi khuẩn và vi nấm gây</w:t>
      </w:r>
      <w:r w:rsidRPr="00743C0B">
        <w:rPr>
          <w:spacing w:val="-21"/>
          <w:sz w:val="26"/>
          <w:szCs w:val="26"/>
        </w:rPr>
        <w:t xml:space="preserve"> </w:t>
      </w:r>
      <w:r w:rsidRPr="00743C0B">
        <w:rPr>
          <w:sz w:val="26"/>
          <w:szCs w:val="26"/>
        </w:rPr>
        <w:t>bệnh.</w:t>
      </w:r>
    </w:p>
    <w:p w14:paraId="1D896DD6" w14:textId="77777777" w:rsidR="00836B1B" w:rsidRPr="00743C0B" w:rsidRDefault="00836B1B" w:rsidP="00743C0B">
      <w:pPr>
        <w:pStyle w:val="BodyText"/>
        <w:spacing w:line="360" w:lineRule="auto"/>
        <w:ind w:left="0"/>
        <w:rPr>
          <w:sz w:val="26"/>
          <w:szCs w:val="26"/>
        </w:rPr>
      </w:pPr>
    </w:p>
    <w:p w14:paraId="3C475A66" w14:textId="77777777" w:rsidR="00836B1B" w:rsidRPr="00743C0B" w:rsidRDefault="00836B1B" w:rsidP="00743C0B">
      <w:pPr>
        <w:pStyle w:val="BodyText"/>
        <w:spacing w:line="360" w:lineRule="auto"/>
        <w:ind w:left="0"/>
        <w:rPr>
          <w:sz w:val="26"/>
          <w:szCs w:val="26"/>
        </w:rPr>
      </w:pPr>
    </w:p>
    <w:p w14:paraId="1863C29D" w14:textId="77777777" w:rsidR="00836B1B" w:rsidRPr="00743C0B" w:rsidRDefault="00836B1B" w:rsidP="00743C0B">
      <w:pPr>
        <w:pStyle w:val="ListParagraph"/>
        <w:numPr>
          <w:ilvl w:val="0"/>
          <w:numId w:val="26"/>
        </w:numPr>
        <w:tabs>
          <w:tab w:val="left" w:pos="341"/>
        </w:tabs>
        <w:spacing w:line="360" w:lineRule="auto"/>
        <w:ind w:left="0" w:firstLine="0"/>
        <w:rPr>
          <w:i/>
          <w:sz w:val="26"/>
          <w:szCs w:val="26"/>
        </w:rPr>
      </w:pPr>
      <w:r w:rsidRPr="00743C0B">
        <w:rPr>
          <w:i/>
          <w:sz w:val="26"/>
          <w:szCs w:val="26"/>
        </w:rPr>
        <w:t>Các sản phẩm nông</w:t>
      </w:r>
      <w:r w:rsidRPr="00743C0B">
        <w:rPr>
          <w:i/>
          <w:spacing w:val="-3"/>
          <w:sz w:val="26"/>
          <w:szCs w:val="26"/>
        </w:rPr>
        <w:t xml:space="preserve"> </w:t>
      </w:r>
      <w:r w:rsidRPr="00743C0B">
        <w:rPr>
          <w:i/>
          <w:sz w:val="26"/>
          <w:szCs w:val="26"/>
        </w:rPr>
        <w:t>nghiệp</w:t>
      </w:r>
    </w:p>
    <w:p w14:paraId="462DC66B" w14:textId="77777777" w:rsidR="00836B1B" w:rsidRPr="00743C0B" w:rsidRDefault="00836B1B" w:rsidP="00743C0B">
      <w:pPr>
        <w:pStyle w:val="BodyText"/>
        <w:spacing w:line="360" w:lineRule="auto"/>
        <w:ind w:left="0"/>
        <w:jc w:val="both"/>
        <w:rPr>
          <w:sz w:val="26"/>
          <w:szCs w:val="26"/>
        </w:rPr>
      </w:pPr>
      <w:r w:rsidRPr="00743C0B">
        <w:rPr>
          <w:sz w:val="26"/>
          <w:szCs w:val="26"/>
        </w:rPr>
        <w:t xml:space="preserve">Công nghệ DNA tái tổ hợp cũng đã có một ảnh hưởng quan trọng đến sản xuất nông nghiệp, nơi mà hiện nay nó được dùng để tạo ra các cây trồng và vật nuôi mang các đặc điểm có giá trị. Trong nhiều năm, các nhà bệnh học thực vật đã thừa nhận rằng thực vật bị nhiễm bệnh virus thể nhẹ sau đó sẽ kháng lại sự nhiễm </w:t>
      </w:r>
      <w:r w:rsidRPr="00743C0B">
        <w:rPr>
          <w:spacing w:val="2"/>
          <w:sz w:val="26"/>
          <w:szCs w:val="26"/>
        </w:rPr>
        <w:t xml:space="preserve">trùng </w:t>
      </w:r>
      <w:r w:rsidRPr="00743C0B">
        <w:rPr>
          <w:sz w:val="26"/>
          <w:szCs w:val="26"/>
        </w:rPr>
        <w:t>các chủng mang độc tính</w:t>
      </w:r>
      <w:r w:rsidRPr="00743C0B">
        <w:rPr>
          <w:spacing w:val="7"/>
          <w:sz w:val="26"/>
          <w:szCs w:val="26"/>
        </w:rPr>
        <w:t xml:space="preserve"> </w:t>
      </w:r>
      <w:r w:rsidRPr="00743C0B">
        <w:rPr>
          <w:sz w:val="26"/>
          <w:szCs w:val="26"/>
        </w:rPr>
        <w:t>mạnh.</w:t>
      </w:r>
      <w:r w:rsidRPr="00743C0B">
        <w:rPr>
          <w:spacing w:val="8"/>
          <w:sz w:val="26"/>
          <w:szCs w:val="26"/>
        </w:rPr>
        <w:t xml:space="preserve"> </w:t>
      </w:r>
      <w:r w:rsidRPr="00743C0B">
        <w:rPr>
          <w:sz w:val="26"/>
          <w:szCs w:val="26"/>
        </w:rPr>
        <w:t>Vì</w:t>
      </w:r>
      <w:r w:rsidRPr="00743C0B">
        <w:rPr>
          <w:spacing w:val="9"/>
          <w:sz w:val="26"/>
          <w:szCs w:val="26"/>
        </w:rPr>
        <w:t xml:space="preserve"> </w:t>
      </w:r>
      <w:r w:rsidRPr="00743C0B">
        <w:rPr>
          <w:sz w:val="26"/>
          <w:szCs w:val="26"/>
        </w:rPr>
        <w:t>vậy,</w:t>
      </w:r>
      <w:r w:rsidRPr="00743C0B">
        <w:rPr>
          <w:spacing w:val="11"/>
          <w:sz w:val="26"/>
          <w:szCs w:val="26"/>
        </w:rPr>
        <w:t xml:space="preserve"> </w:t>
      </w:r>
      <w:r w:rsidRPr="00743C0B">
        <w:rPr>
          <w:sz w:val="26"/>
          <w:szCs w:val="26"/>
        </w:rPr>
        <w:t>các</w:t>
      </w:r>
      <w:r w:rsidRPr="00743C0B">
        <w:rPr>
          <w:spacing w:val="8"/>
          <w:sz w:val="26"/>
          <w:szCs w:val="26"/>
        </w:rPr>
        <w:t xml:space="preserve"> </w:t>
      </w:r>
      <w:r w:rsidRPr="00743C0B">
        <w:rPr>
          <w:sz w:val="26"/>
          <w:szCs w:val="26"/>
        </w:rPr>
        <w:t>nhà</w:t>
      </w:r>
      <w:r w:rsidRPr="00743C0B">
        <w:rPr>
          <w:spacing w:val="8"/>
          <w:sz w:val="26"/>
          <w:szCs w:val="26"/>
        </w:rPr>
        <w:t xml:space="preserve"> </w:t>
      </w:r>
      <w:r w:rsidRPr="00743C0B">
        <w:rPr>
          <w:sz w:val="26"/>
          <w:szCs w:val="26"/>
        </w:rPr>
        <w:t>di</w:t>
      </w:r>
      <w:r w:rsidRPr="00743C0B">
        <w:rPr>
          <w:spacing w:val="9"/>
          <w:sz w:val="26"/>
          <w:szCs w:val="26"/>
        </w:rPr>
        <w:t xml:space="preserve"> </w:t>
      </w:r>
      <w:r w:rsidRPr="00743C0B">
        <w:rPr>
          <w:sz w:val="26"/>
          <w:szCs w:val="26"/>
        </w:rPr>
        <w:t>truyền</w:t>
      </w:r>
      <w:r w:rsidRPr="00743C0B">
        <w:rPr>
          <w:spacing w:val="8"/>
          <w:sz w:val="26"/>
          <w:szCs w:val="26"/>
        </w:rPr>
        <w:t xml:space="preserve"> </w:t>
      </w:r>
      <w:r w:rsidRPr="00743C0B">
        <w:rPr>
          <w:sz w:val="26"/>
          <w:szCs w:val="26"/>
        </w:rPr>
        <w:t>học</w:t>
      </w:r>
      <w:r w:rsidRPr="00743C0B">
        <w:rPr>
          <w:spacing w:val="8"/>
          <w:sz w:val="26"/>
          <w:szCs w:val="26"/>
        </w:rPr>
        <w:t xml:space="preserve"> </w:t>
      </w:r>
      <w:r w:rsidRPr="00743C0B">
        <w:rPr>
          <w:sz w:val="26"/>
          <w:szCs w:val="26"/>
        </w:rPr>
        <w:t>đã</w:t>
      </w:r>
      <w:r w:rsidRPr="00743C0B">
        <w:rPr>
          <w:spacing w:val="8"/>
          <w:sz w:val="26"/>
          <w:szCs w:val="26"/>
        </w:rPr>
        <w:t xml:space="preserve"> </w:t>
      </w:r>
      <w:r w:rsidRPr="00743C0B">
        <w:rPr>
          <w:sz w:val="26"/>
          <w:szCs w:val="26"/>
        </w:rPr>
        <w:t>tạo</w:t>
      </w:r>
      <w:r w:rsidRPr="00743C0B">
        <w:rPr>
          <w:spacing w:val="8"/>
          <w:sz w:val="26"/>
          <w:szCs w:val="26"/>
        </w:rPr>
        <w:t xml:space="preserve"> </w:t>
      </w:r>
      <w:r w:rsidRPr="00743C0B">
        <w:rPr>
          <w:sz w:val="26"/>
          <w:szCs w:val="26"/>
        </w:rPr>
        <w:t>ra</w:t>
      </w:r>
      <w:r w:rsidRPr="00743C0B">
        <w:rPr>
          <w:spacing w:val="8"/>
          <w:sz w:val="26"/>
          <w:szCs w:val="26"/>
        </w:rPr>
        <w:t xml:space="preserve"> </w:t>
      </w:r>
      <w:r w:rsidRPr="00743C0B">
        <w:rPr>
          <w:sz w:val="26"/>
          <w:szCs w:val="26"/>
        </w:rPr>
        <w:t>tính</w:t>
      </w:r>
      <w:r w:rsidRPr="00743C0B">
        <w:rPr>
          <w:spacing w:val="8"/>
          <w:sz w:val="26"/>
          <w:szCs w:val="26"/>
        </w:rPr>
        <w:t xml:space="preserve"> </w:t>
      </w:r>
      <w:r w:rsidRPr="00743C0B">
        <w:rPr>
          <w:sz w:val="26"/>
          <w:szCs w:val="26"/>
        </w:rPr>
        <w:t>kháng</w:t>
      </w:r>
      <w:r w:rsidRPr="00743C0B">
        <w:rPr>
          <w:spacing w:val="6"/>
          <w:sz w:val="26"/>
          <w:szCs w:val="26"/>
        </w:rPr>
        <w:t xml:space="preserve"> </w:t>
      </w:r>
      <w:r w:rsidRPr="00743C0B">
        <w:rPr>
          <w:sz w:val="26"/>
          <w:szCs w:val="26"/>
        </w:rPr>
        <w:t>virus</w:t>
      </w:r>
      <w:r w:rsidRPr="00743C0B">
        <w:rPr>
          <w:spacing w:val="9"/>
          <w:sz w:val="26"/>
          <w:szCs w:val="26"/>
        </w:rPr>
        <w:t xml:space="preserve"> </w:t>
      </w:r>
      <w:r w:rsidRPr="00743C0B">
        <w:rPr>
          <w:sz w:val="26"/>
          <w:szCs w:val="26"/>
        </w:rPr>
        <w:t>trong</w:t>
      </w:r>
      <w:r w:rsidRPr="00743C0B">
        <w:rPr>
          <w:spacing w:val="9"/>
          <w:sz w:val="26"/>
          <w:szCs w:val="26"/>
        </w:rPr>
        <w:t xml:space="preserve"> </w:t>
      </w:r>
      <w:r w:rsidRPr="00743C0B">
        <w:rPr>
          <w:sz w:val="26"/>
          <w:szCs w:val="26"/>
        </w:rPr>
        <w:t>cây</w:t>
      </w:r>
      <w:r w:rsidRPr="00743C0B">
        <w:rPr>
          <w:spacing w:val="4"/>
          <w:sz w:val="26"/>
          <w:szCs w:val="26"/>
        </w:rPr>
        <w:t xml:space="preserve"> </w:t>
      </w:r>
      <w:r w:rsidRPr="00743C0B">
        <w:rPr>
          <w:sz w:val="26"/>
          <w:szCs w:val="26"/>
        </w:rPr>
        <w:t>trồng</w:t>
      </w:r>
      <w:r w:rsidRPr="00743C0B">
        <w:rPr>
          <w:spacing w:val="6"/>
          <w:sz w:val="26"/>
          <w:szCs w:val="26"/>
        </w:rPr>
        <w:t xml:space="preserve"> </w:t>
      </w:r>
      <w:r w:rsidRPr="00743C0B">
        <w:rPr>
          <w:sz w:val="26"/>
          <w:szCs w:val="26"/>
        </w:rPr>
        <w:t>bằng</w:t>
      </w:r>
    </w:p>
    <w:p w14:paraId="6521D85A" w14:textId="77777777" w:rsidR="00836B1B" w:rsidRPr="00743C0B" w:rsidRDefault="00836B1B" w:rsidP="00743C0B">
      <w:pPr>
        <w:spacing w:line="360" w:lineRule="auto"/>
        <w:jc w:val="both"/>
        <w:rPr>
          <w:sz w:val="26"/>
          <w:szCs w:val="26"/>
        </w:rPr>
        <w:sectPr w:rsidR="00836B1B" w:rsidRPr="00743C0B" w:rsidSect="00743C0B">
          <w:type w:val="nextColumn"/>
          <w:pgSz w:w="12250" w:h="15820"/>
          <w:pgMar w:top="1134" w:right="1134" w:bottom="1134" w:left="1134" w:header="728" w:footer="0" w:gutter="0"/>
          <w:cols w:space="720"/>
        </w:sectPr>
      </w:pPr>
    </w:p>
    <w:p w14:paraId="5E75DA99" w14:textId="77777777" w:rsidR="00836B1B" w:rsidRPr="00743C0B" w:rsidRDefault="00836B1B" w:rsidP="00743C0B">
      <w:pPr>
        <w:pStyle w:val="BodyText"/>
        <w:spacing w:line="360" w:lineRule="auto"/>
        <w:ind w:left="0"/>
        <w:jc w:val="both"/>
        <w:rPr>
          <w:sz w:val="26"/>
          <w:szCs w:val="26"/>
        </w:rPr>
      </w:pPr>
      <w:r w:rsidRPr="00743C0B">
        <w:rPr>
          <w:sz w:val="26"/>
          <w:szCs w:val="26"/>
        </w:rPr>
        <w:t>cách chuyển các gen vỏ protein của virus vào tế bào thực vật. Cây bí (squash) biến đổi di truyền có tên là Freedom II, mang các gen của virus 2 gây bệnh khảm ở dưa hấu (watermelon mosaic virus 2) và virus gây bệnh khảm màu vàng ở cây zucchini (zucchini yellow mosaic virus) để chống sự nhiễm trùng virus.</w:t>
      </w:r>
    </w:p>
    <w:p w14:paraId="6A4FFA9E" w14:textId="77777777" w:rsidR="00836B1B" w:rsidRPr="00743C0B" w:rsidRDefault="00836B1B" w:rsidP="00743C0B">
      <w:pPr>
        <w:pStyle w:val="BodyText"/>
        <w:spacing w:line="360" w:lineRule="auto"/>
        <w:ind w:left="0"/>
        <w:jc w:val="both"/>
        <w:rPr>
          <w:sz w:val="26"/>
          <w:szCs w:val="26"/>
        </w:rPr>
      </w:pPr>
      <w:r w:rsidRPr="00743C0B">
        <w:rPr>
          <w:sz w:val="26"/>
          <w:szCs w:val="26"/>
        </w:rPr>
        <w:t xml:space="preserve">Một hướng khác được biến đổi di truyền đó là tính kháng sâu (pest) ở thực vật đã làm giảm sự phụ thuộc vào các thuốc trừ sâu hóa học. Độc tố protein từ vi khuẩn </w:t>
      </w:r>
      <w:r w:rsidRPr="00743C0B">
        <w:rPr>
          <w:i/>
          <w:sz w:val="26"/>
          <w:szCs w:val="26"/>
        </w:rPr>
        <w:t xml:space="preserve">Bacillus thuringiensis </w:t>
      </w:r>
      <w:r w:rsidRPr="00743C0B">
        <w:rPr>
          <w:sz w:val="26"/>
          <w:szCs w:val="26"/>
        </w:rPr>
        <w:t xml:space="preserve">đã giết một cách chọn lọc các ấu trùng của các sâu bọ côn trùng nhất định nhưng lại không gây độc cho sự sống của các động vật hoang </w:t>
      </w:r>
      <w:r w:rsidRPr="00743C0B">
        <w:rPr>
          <w:spacing w:val="2"/>
          <w:sz w:val="26"/>
          <w:szCs w:val="26"/>
        </w:rPr>
        <w:t xml:space="preserve">dã, </w:t>
      </w:r>
      <w:r w:rsidRPr="00743C0B">
        <w:rPr>
          <w:sz w:val="26"/>
          <w:szCs w:val="26"/>
        </w:rPr>
        <w:t xml:space="preserve">người và các loài côn trùng khác. Gen độc tố được phân lập từ vi khuẩn, liên kết với promoter hoạt động sau đó được chuyển vào trong ngô, cà chua, khoai tây và bông. Gen </w:t>
      </w:r>
      <w:r w:rsidRPr="00743C0B">
        <w:rPr>
          <w:spacing w:val="2"/>
          <w:sz w:val="26"/>
          <w:szCs w:val="26"/>
        </w:rPr>
        <w:t xml:space="preserve">này </w:t>
      </w:r>
      <w:r w:rsidRPr="00743C0B">
        <w:rPr>
          <w:sz w:val="26"/>
          <w:szCs w:val="26"/>
        </w:rPr>
        <w:t>đã sản xuất độc tố đối với côn trùng trong cây, và sâu bướm khi ăn cây đã bị</w:t>
      </w:r>
      <w:r w:rsidRPr="00743C0B">
        <w:rPr>
          <w:spacing w:val="-8"/>
          <w:sz w:val="26"/>
          <w:szCs w:val="26"/>
        </w:rPr>
        <w:t xml:space="preserve"> </w:t>
      </w:r>
      <w:r w:rsidRPr="00743C0B">
        <w:rPr>
          <w:sz w:val="26"/>
          <w:szCs w:val="26"/>
        </w:rPr>
        <w:t>chết.</w:t>
      </w:r>
    </w:p>
    <w:p w14:paraId="194E73D7" w14:textId="77777777" w:rsidR="00836B1B" w:rsidRPr="00743C0B" w:rsidRDefault="00836B1B" w:rsidP="00743C0B">
      <w:pPr>
        <w:pStyle w:val="BodyText"/>
        <w:spacing w:line="360" w:lineRule="auto"/>
        <w:ind w:left="0"/>
        <w:jc w:val="both"/>
        <w:rPr>
          <w:sz w:val="26"/>
          <w:szCs w:val="26"/>
        </w:rPr>
      </w:pPr>
      <w:r w:rsidRPr="00743C0B">
        <w:rPr>
          <w:sz w:val="26"/>
          <w:szCs w:val="26"/>
        </w:rPr>
        <w:t xml:space="preserve">Công nghệ DNA tái tổ hợp cũng đã cho phép phát triển tính kháng chất diệt cỏ ở thực vật. Một vấn đề quan trọng trong nông nghiệp </w:t>
      </w:r>
      <w:r w:rsidRPr="00743C0B">
        <w:rPr>
          <w:spacing w:val="3"/>
          <w:sz w:val="26"/>
          <w:szCs w:val="26"/>
        </w:rPr>
        <w:t xml:space="preserve">là </w:t>
      </w:r>
      <w:r w:rsidRPr="00743C0B">
        <w:rPr>
          <w:sz w:val="26"/>
          <w:szCs w:val="26"/>
        </w:rPr>
        <w:t xml:space="preserve">điều khiển các cỏ dại cạnh tranh nước, ánh sáng và chất dinh dưỡng với cây trồng. Mặc dù chất diệt cỏ có tác dụng giết cỏ dại, nhưng chúng cũng có thể gây nguy hiểm cho cây trồng. Các gen cung cấp tính kháng cho nhiều loại chất cỏ dại đã được chuyển vào cà chua, đậu tương, bông, cây cải dầu và các cây trồng thương mại quan trọng khác. Khi đồng ruộng có canh tác các cây trồng </w:t>
      </w:r>
      <w:r w:rsidRPr="00743C0B">
        <w:rPr>
          <w:spacing w:val="4"/>
          <w:sz w:val="26"/>
          <w:szCs w:val="26"/>
        </w:rPr>
        <w:t xml:space="preserve">này </w:t>
      </w:r>
      <w:r w:rsidRPr="00743C0B">
        <w:rPr>
          <w:sz w:val="26"/>
          <w:szCs w:val="26"/>
        </w:rPr>
        <w:t>được phun thuốc diệt cỏ, thì cỏ dại bị giết nhưng các cây trồng biến đổi di truyền lại không bị ảnh hưởng. Năm 1999, đã có hơn 21 triệu ha cây đậu tương biến đổi di truyền và 11 triệu ha cây ngô chuyển gen được trồng trên thế</w:t>
      </w:r>
      <w:r w:rsidRPr="00743C0B">
        <w:rPr>
          <w:spacing w:val="-11"/>
          <w:sz w:val="26"/>
          <w:szCs w:val="26"/>
        </w:rPr>
        <w:t xml:space="preserve"> </w:t>
      </w:r>
      <w:r w:rsidRPr="00743C0B">
        <w:rPr>
          <w:sz w:val="26"/>
          <w:szCs w:val="26"/>
        </w:rPr>
        <w:t>giới.</w:t>
      </w:r>
    </w:p>
    <w:p w14:paraId="71BEBCEB" w14:textId="77777777" w:rsidR="00836B1B" w:rsidRPr="00743C0B" w:rsidRDefault="00836B1B" w:rsidP="00743C0B">
      <w:pPr>
        <w:pStyle w:val="BodyText"/>
        <w:spacing w:line="360" w:lineRule="auto"/>
        <w:ind w:left="0"/>
        <w:jc w:val="both"/>
        <w:rPr>
          <w:sz w:val="26"/>
          <w:szCs w:val="26"/>
        </w:rPr>
      </w:pPr>
      <w:r w:rsidRPr="00743C0B">
        <w:rPr>
          <w:sz w:val="26"/>
          <w:szCs w:val="26"/>
        </w:rPr>
        <w:t xml:space="preserve">Công nghệ DNA tái tổ hợp cũng được ứng dụng cho các vật nuôi. Ví dụ: gen sản xuất hormone sinh trưởng được phân lập từ gia súc và được tạo dòng trong </w:t>
      </w:r>
      <w:r w:rsidRPr="00743C0B">
        <w:rPr>
          <w:i/>
          <w:sz w:val="26"/>
          <w:szCs w:val="26"/>
        </w:rPr>
        <w:t xml:space="preserve">E. coli, </w:t>
      </w:r>
      <w:r w:rsidRPr="00743C0B">
        <w:rPr>
          <w:sz w:val="26"/>
          <w:szCs w:val="26"/>
        </w:rPr>
        <w:t xml:space="preserve">các vi khuẩn này sản xuất một lượng lớn hormone sinh trưởng của bò, yếu tố liên quan đến tăng sản xuất sữa. Các động vật chuyển gen </w:t>
      </w:r>
      <w:r w:rsidRPr="00743C0B">
        <w:rPr>
          <w:spacing w:val="2"/>
          <w:sz w:val="26"/>
          <w:szCs w:val="26"/>
        </w:rPr>
        <w:t xml:space="preserve">được </w:t>
      </w:r>
      <w:r w:rsidRPr="00743C0B">
        <w:rPr>
          <w:sz w:val="26"/>
          <w:szCs w:val="26"/>
        </w:rPr>
        <w:t xml:space="preserve">phát triển để mang gen </w:t>
      </w:r>
      <w:r w:rsidRPr="00743C0B">
        <w:rPr>
          <w:spacing w:val="3"/>
          <w:sz w:val="26"/>
          <w:szCs w:val="26"/>
        </w:rPr>
        <w:t xml:space="preserve">mã </w:t>
      </w:r>
      <w:r w:rsidRPr="00743C0B">
        <w:rPr>
          <w:sz w:val="26"/>
          <w:szCs w:val="26"/>
        </w:rPr>
        <w:t>hóa cho các sản phẩm dược liệu. Ví dụ: một gen người mã hóa cho nhân tố VIII (hình thành tơ huyết) được liên kết với vùng điều hòa của gen sản xuất β-lactoglobulin ở cừu, một protein tạo sữa. Gen dung hợp được tiêm vào phôi cừu, tạo ra một con cừu chuyển gen có khả năng sản xuất trong sữa của nó nhân tố đông máu của người. Một phương thức tương tự được dùng để chuyển gen α</w:t>
      </w:r>
      <w:r w:rsidRPr="00743C0B">
        <w:rPr>
          <w:sz w:val="26"/>
          <w:szCs w:val="26"/>
          <w:vertAlign w:val="subscript"/>
        </w:rPr>
        <w:t>1</w:t>
      </w:r>
      <w:r w:rsidRPr="00743C0B">
        <w:rPr>
          <w:sz w:val="26"/>
          <w:szCs w:val="26"/>
        </w:rPr>
        <w:t xml:space="preserve">-antitrysin, một protein dùng để điều trị bệnh nhân khí thũng di truyền (hereditary emphysema), vào trong cừu. Cừu cái mang gen </w:t>
      </w:r>
      <w:r w:rsidRPr="00743C0B">
        <w:rPr>
          <w:spacing w:val="2"/>
          <w:sz w:val="26"/>
          <w:szCs w:val="26"/>
        </w:rPr>
        <w:t xml:space="preserve">này </w:t>
      </w:r>
      <w:r w:rsidRPr="00743C0B">
        <w:rPr>
          <w:sz w:val="26"/>
          <w:szCs w:val="26"/>
        </w:rPr>
        <w:t xml:space="preserve">sản xuất rất nhiều α </w:t>
      </w:r>
      <w:r w:rsidRPr="00743C0B">
        <w:rPr>
          <w:sz w:val="26"/>
          <w:szCs w:val="26"/>
          <w:vertAlign w:val="subscript"/>
        </w:rPr>
        <w:t>1</w:t>
      </w:r>
      <w:r w:rsidRPr="00743C0B">
        <w:rPr>
          <w:sz w:val="26"/>
          <w:szCs w:val="26"/>
        </w:rPr>
        <w:t>-antitrysin khoảng 15g trong 1 lít sữa của</w:t>
      </w:r>
      <w:r w:rsidRPr="00743C0B">
        <w:rPr>
          <w:spacing w:val="-12"/>
          <w:sz w:val="26"/>
          <w:szCs w:val="26"/>
        </w:rPr>
        <w:t xml:space="preserve"> </w:t>
      </w:r>
      <w:r w:rsidRPr="00743C0B">
        <w:rPr>
          <w:sz w:val="26"/>
          <w:szCs w:val="26"/>
        </w:rPr>
        <w:t>chúng.</w:t>
      </w:r>
    </w:p>
    <w:p w14:paraId="3D627DF4" w14:textId="77777777" w:rsidR="00836B1B" w:rsidRPr="00743C0B" w:rsidRDefault="00836B1B" w:rsidP="00743C0B">
      <w:pPr>
        <w:pStyle w:val="BodyText"/>
        <w:spacing w:line="360" w:lineRule="auto"/>
        <w:ind w:left="0"/>
        <w:rPr>
          <w:sz w:val="26"/>
          <w:szCs w:val="26"/>
        </w:rPr>
      </w:pPr>
    </w:p>
    <w:p w14:paraId="0686D9C7" w14:textId="77777777" w:rsidR="00836B1B" w:rsidRPr="00743C0B" w:rsidRDefault="00836B1B" w:rsidP="00743C0B">
      <w:pPr>
        <w:pStyle w:val="BodyText"/>
        <w:spacing w:line="360" w:lineRule="auto"/>
        <w:ind w:left="0"/>
        <w:rPr>
          <w:sz w:val="26"/>
          <w:szCs w:val="26"/>
        </w:rPr>
      </w:pPr>
    </w:p>
    <w:p w14:paraId="7E5D5C7D" w14:textId="77777777" w:rsidR="00836B1B" w:rsidRPr="00743C0B" w:rsidRDefault="00836B1B" w:rsidP="00743C0B">
      <w:pPr>
        <w:pStyle w:val="ListParagraph"/>
        <w:numPr>
          <w:ilvl w:val="0"/>
          <w:numId w:val="26"/>
        </w:numPr>
        <w:tabs>
          <w:tab w:val="left" w:pos="341"/>
        </w:tabs>
        <w:spacing w:line="360" w:lineRule="auto"/>
        <w:ind w:left="0" w:firstLine="0"/>
        <w:rPr>
          <w:i/>
          <w:sz w:val="26"/>
          <w:szCs w:val="26"/>
        </w:rPr>
      </w:pPr>
      <w:r w:rsidRPr="00743C0B">
        <w:rPr>
          <w:i/>
          <w:sz w:val="26"/>
          <w:szCs w:val="26"/>
        </w:rPr>
        <w:t>Thuốc</w:t>
      </w:r>
      <w:r w:rsidRPr="00743C0B">
        <w:rPr>
          <w:i/>
          <w:spacing w:val="-2"/>
          <w:sz w:val="26"/>
          <w:szCs w:val="26"/>
        </w:rPr>
        <w:t xml:space="preserve"> </w:t>
      </w:r>
      <w:r w:rsidRPr="00743C0B">
        <w:rPr>
          <w:i/>
          <w:sz w:val="26"/>
          <w:szCs w:val="26"/>
        </w:rPr>
        <w:t>oligonucleotide</w:t>
      </w:r>
    </w:p>
    <w:p w14:paraId="5EB22643" w14:textId="77777777" w:rsidR="00836B1B" w:rsidRPr="00743C0B" w:rsidRDefault="00836B1B" w:rsidP="00743C0B">
      <w:pPr>
        <w:pStyle w:val="BodyText"/>
        <w:spacing w:line="360" w:lineRule="auto"/>
        <w:ind w:left="0"/>
        <w:jc w:val="both"/>
        <w:rPr>
          <w:sz w:val="26"/>
          <w:szCs w:val="26"/>
        </w:rPr>
      </w:pPr>
      <w:r w:rsidRPr="00743C0B">
        <w:rPr>
          <w:sz w:val="26"/>
          <w:szCs w:val="26"/>
        </w:rPr>
        <w:t>Một ứng dụng công nghệ DNA tái tổ hợp trong thời gian gần đây đó là phát triển các thuốc oligonucleotide có trình tự phân tử DNA hoặc RNA nhân tạo ngắn có thể được dùng để điều trị bệnh. Các antisense oligonucleotide bổ sung cho các RNA không mong muốn, như là RNA của virus. Khi được bổ sung vào tế bào, thì các antisense DNA này liên kết với mRNA của virus và ức chế sự dịch mã của chúng.</w:t>
      </w:r>
    </w:p>
    <w:p w14:paraId="7372C61B" w14:textId="77777777" w:rsidR="00836B1B" w:rsidRPr="00743C0B" w:rsidRDefault="00836B1B" w:rsidP="00743C0B">
      <w:pPr>
        <w:pStyle w:val="BodyText"/>
        <w:spacing w:line="360" w:lineRule="auto"/>
        <w:ind w:left="0"/>
        <w:jc w:val="both"/>
        <w:rPr>
          <w:sz w:val="26"/>
          <w:szCs w:val="26"/>
        </w:rPr>
      </w:pPr>
      <w:r w:rsidRPr="00743C0B">
        <w:rPr>
          <w:sz w:val="26"/>
          <w:szCs w:val="26"/>
        </w:rPr>
        <w:t xml:space="preserve"> oligonucleotide sợi đơn liên kết chặt chẽ với các trình tự DNA khác, tạo thành một phân tử triplex DNA. Sự tạo thành triplex DNA cản trở liên kết của RNA polymerase và các protein khác cần cho sự phiên mã. Các oligonucleotide khác là các ribozyme, các phân tử RNA mà chức năng như là các enzyme. Những phức hợp này liên kết với các phân tử mRNA đặc hiệu và cắt chúng thành từng đoạn, phá hủy khả năng mã hóa protein của chúng. Một số thuốc oligonucleotide đã sẵn sàng để thử nghiệm trong điều trị bệnh AIDS và ung thư.</w:t>
      </w:r>
    </w:p>
    <w:p w14:paraId="1526FDFC" w14:textId="77777777" w:rsidR="00836B1B" w:rsidRPr="00743C0B" w:rsidRDefault="00836B1B" w:rsidP="00743C0B">
      <w:pPr>
        <w:pStyle w:val="ListParagraph"/>
        <w:numPr>
          <w:ilvl w:val="0"/>
          <w:numId w:val="26"/>
        </w:numPr>
        <w:tabs>
          <w:tab w:val="left" w:pos="341"/>
        </w:tabs>
        <w:spacing w:line="360" w:lineRule="auto"/>
        <w:ind w:left="0" w:firstLine="0"/>
        <w:rPr>
          <w:i/>
          <w:sz w:val="26"/>
          <w:szCs w:val="26"/>
        </w:rPr>
      </w:pPr>
      <w:r w:rsidRPr="00743C0B">
        <w:rPr>
          <w:i/>
          <w:sz w:val="26"/>
          <w:szCs w:val="26"/>
        </w:rPr>
        <w:t>Liệu pháp</w:t>
      </w:r>
      <w:r w:rsidRPr="00743C0B">
        <w:rPr>
          <w:i/>
          <w:spacing w:val="-1"/>
          <w:sz w:val="26"/>
          <w:szCs w:val="26"/>
        </w:rPr>
        <w:t xml:space="preserve"> </w:t>
      </w:r>
      <w:r w:rsidRPr="00743C0B">
        <w:rPr>
          <w:i/>
          <w:sz w:val="26"/>
          <w:szCs w:val="26"/>
        </w:rPr>
        <w:t>gen</w:t>
      </w:r>
    </w:p>
    <w:p w14:paraId="13EA6FE9" w14:textId="77777777" w:rsidR="00836B1B" w:rsidRPr="00743C0B" w:rsidRDefault="00836B1B" w:rsidP="00743C0B">
      <w:pPr>
        <w:pStyle w:val="BodyText"/>
        <w:spacing w:line="360" w:lineRule="auto"/>
        <w:ind w:left="0"/>
        <w:jc w:val="both"/>
        <w:rPr>
          <w:sz w:val="26"/>
          <w:szCs w:val="26"/>
        </w:rPr>
      </w:pPr>
      <w:r w:rsidRPr="00743C0B">
        <w:rPr>
          <w:sz w:val="26"/>
          <w:szCs w:val="26"/>
        </w:rPr>
        <w:t xml:space="preserve">Đối với loại bệnh di truyền, bệnh do đột biến gen người ta phải cần đến sự can  thiệp của liệu pháp gen, một hướng chữa bệnh gắn liền với các </w:t>
      </w:r>
      <w:r w:rsidRPr="00743C0B">
        <w:rPr>
          <w:spacing w:val="2"/>
          <w:sz w:val="26"/>
          <w:szCs w:val="26"/>
        </w:rPr>
        <w:t xml:space="preserve">kỹ </w:t>
      </w:r>
      <w:r w:rsidRPr="00743C0B">
        <w:rPr>
          <w:sz w:val="26"/>
          <w:szCs w:val="26"/>
        </w:rPr>
        <w:t xml:space="preserve">thuật tiên tiến trong lĩnh vực công nghệ sinh học hiện đại </w:t>
      </w:r>
      <w:r w:rsidRPr="00743C0B">
        <w:rPr>
          <w:spacing w:val="2"/>
          <w:sz w:val="26"/>
          <w:szCs w:val="26"/>
        </w:rPr>
        <w:t xml:space="preserve">như </w:t>
      </w:r>
      <w:r w:rsidRPr="00743C0B">
        <w:rPr>
          <w:sz w:val="26"/>
          <w:szCs w:val="26"/>
        </w:rPr>
        <w:t xml:space="preserve">các vi thao tác gen, </w:t>
      </w:r>
      <w:r w:rsidRPr="00743C0B">
        <w:rPr>
          <w:spacing w:val="2"/>
          <w:sz w:val="26"/>
          <w:szCs w:val="26"/>
        </w:rPr>
        <w:t xml:space="preserve">sửa </w:t>
      </w:r>
      <w:r w:rsidRPr="00743C0B">
        <w:rPr>
          <w:sz w:val="26"/>
          <w:szCs w:val="26"/>
        </w:rPr>
        <w:t>đổi thay thế</w:t>
      </w:r>
      <w:r w:rsidRPr="00743C0B">
        <w:rPr>
          <w:spacing w:val="-33"/>
          <w:sz w:val="26"/>
          <w:szCs w:val="26"/>
        </w:rPr>
        <w:t xml:space="preserve"> </w:t>
      </w:r>
      <w:r w:rsidRPr="00743C0B">
        <w:rPr>
          <w:sz w:val="26"/>
          <w:szCs w:val="26"/>
        </w:rPr>
        <w:t>gen...</w:t>
      </w:r>
    </w:p>
    <w:p w14:paraId="23D3FC70" w14:textId="77777777" w:rsidR="00836B1B" w:rsidRPr="00743C0B" w:rsidRDefault="00836B1B" w:rsidP="00743C0B">
      <w:pPr>
        <w:pStyle w:val="BodyText"/>
        <w:spacing w:line="360" w:lineRule="auto"/>
        <w:ind w:left="0"/>
        <w:jc w:val="both"/>
        <w:rPr>
          <w:sz w:val="26"/>
          <w:szCs w:val="26"/>
        </w:rPr>
      </w:pPr>
      <w:r w:rsidRPr="00743C0B">
        <w:rPr>
          <w:sz w:val="26"/>
          <w:szCs w:val="26"/>
        </w:rPr>
        <w:t>Liệu pháp gen (gene therapy) thực chất là phương pháp chữa bệnh bằng gen. Có nhiều khái niệm khác nhau về liệu pháp gen, nhưng cách hiểu chung nhất là tập hợp các biện pháp để sử dụng các gen cần thiết (còn gọi là gen trị liệu) nhằm mục đích chữa bệnh cho con người.</w:t>
      </w:r>
    </w:p>
    <w:p w14:paraId="16881069" w14:textId="77777777" w:rsidR="00836B1B" w:rsidRPr="00743C0B" w:rsidRDefault="00836B1B" w:rsidP="00743C0B">
      <w:pPr>
        <w:pStyle w:val="BodyText"/>
        <w:spacing w:line="360" w:lineRule="auto"/>
        <w:ind w:left="0"/>
        <w:rPr>
          <w:sz w:val="26"/>
          <w:szCs w:val="26"/>
        </w:rPr>
      </w:pPr>
      <w:r w:rsidRPr="00743C0B">
        <w:rPr>
          <w:sz w:val="26"/>
          <w:szCs w:val="26"/>
        </w:rPr>
        <w:t>Trong đó, gen trị liệu có thể là:</w:t>
      </w:r>
    </w:p>
    <w:p w14:paraId="7CEA36B3" w14:textId="77777777" w:rsidR="00836B1B" w:rsidRPr="00743C0B" w:rsidRDefault="00836B1B" w:rsidP="00743C0B">
      <w:pPr>
        <w:pStyle w:val="ListParagraph"/>
        <w:numPr>
          <w:ilvl w:val="0"/>
          <w:numId w:val="25"/>
        </w:numPr>
        <w:tabs>
          <w:tab w:val="left" w:pos="822"/>
        </w:tabs>
        <w:spacing w:line="360" w:lineRule="auto"/>
        <w:ind w:left="0" w:firstLine="0"/>
        <w:jc w:val="both"/>
        <w:rPr>
          <w:sz w:val="26"/>
          <w:szCs w:val="26"/>
        </w:rPr>
      </w:pPr>
      <w:r w:rsidRPr="00743C0B">
        <w:rPr>
          <w:sz w:val="26"/>
          <w:szCs w:val="26"/>
        </w:rPr>
        <w:t>Các gen hoạt động bình thường (gen lành) có thể đưa vào tế bào để thay thế gen hỏng, gen mất chức năng, khôi phục hoạt động bình thường của tế bào và sự sống của cơ thể.</w:t>
      </w:r>
    </w:p>
    <w:p w14:paraId="404177D3" w14:textId="77777777" w:rsidR="00836B1B" w:rsidRPr="00743C0B" w:rsidRDefault="00836B1B" w:rsidP="00743C0B">
      <w:pPr>
        <w:pStyle w:val="ListParagraph"/>
        <w:numPr>
          <w:ilvl w:val="0"/>
          <w:numId w:val="25"/>
        </w:numPr>
        <w:tabs>
          <w:tab w:val="left" w:pos="819"/>
        </w:tabs>
        <w:spacing w:line="360" w:lineRule="auto"/>
        <w:ind w:left="0" w:firstLine="0"/>
        <w:jc w:val="both"/>
        <w:rPr>
          <w:sz w:val="26"/>
          <w:szCs w:val="26"/>
        </w:rPr>
      </w:pPr>
      <w:r w:rsidRPr="00743C0B">
        <w:rPr>
          <w:sz w:val="26"/>
          <w:szCs w:val="26"/>
        </w:rPr>
        <w:t>Là những gen có khả năng mã hóa một protein đặc hiệu, khi đưa vào tế bào sống có thể tạo nên các loại protein đặc hiệu. Các loại protein đặc hiệu có thể ức chế hoạt động của một gen khác trong tế bào, kìm hãm khả năng phân chia của tế bào hoặc gây chết các tế bào bị</w:t>
      </w:r>
      <w:r w:rsidRPr="00743C0B">
        <w:rPr>
          <w:spacing w:val="-2"/>
          <w:sz w:val="26"/>
          <w:szCs w:val="26"/>
        </w:rPr>
        <w:t xml:space="preserve"> </w:t>
      </w:r>
      <w:r w:rsidRPr="00743C0B">
        <w:rPr>
          <w:sz w:val="26"/>
          <w:szCs w:val="26"/>
        </w:rPr>
        <w:t>bệnh.</w:t>
      </w:r>
    </w:p>
    <w:p w14:paraId="2A9EAACD" w14:textId="77777777" w:rsidR="00836B1B" w:rsidRPr="00743C0B" w:rsidRDefault="00836B1B" w:rsidP="00743C0B">
      <w:pPr>
        <w:pStyle w:val="ListParagraph"/>
        <w:numPr>
          <w:ilvl w:val="0"/>
          <w:numId w:val="25"/>
        </w:numPr>
        <w:tabs>
          <w:tab w:val="left" w:pos="822"/>
        </w:tabs>
        <w:spacing w:line="360" w:lineRule="auto"/>
        <w:ind w:left="0" w:firstLine="0"/>
        <w:jc w:val="both"/>
        <w:rPr>
          <w:sz w:val="26"/>
          <w:szCs w:val="26"/>
        </w:rPr>
      </w:pPr>
      <w:r w:rsidRPr="00743C0B">
        <w:rPr>
          <w:sz w:val="26"/>
          <w:szCs w:val="26"/>
        </w:rPr>
        <w:t>Những gen khi đưa vào tế bào hoạt động đồng thời với các gen bệnh (gen bị đột biến trong tế bào) làm hạn chế tác động của gen bệnh hoặc hỗ trợ, bù đắp cho các gen bị hỏng.</w:t>
      </w:r>
    </w:p>
    <w:p w14:paraId="240B4973" w14:textId="77777777" w:rsidR="00836B1B" w:rsidRPr="00743C0B" w:rsidRDefault="00836B1B" w:rsidP="00743C0B">
      <w:pPr>
        <w:pStyle w:val="ListParagraph"/>
        <w:numPr>
          <w:ilvl w:val="0"/>
          <w:numId w:val="25"/>
        </w:numPr>
        <w:tabs>
          <w:tab w:val="left" w:pos="809"/>
        </w:tabs>
        <w:spacing w:line="360" w:lineRule="auto"/>
        <w:ind w:left="0" w:firstLine="0"/>
        <w:jc w:val="both"/>
        <w:rPr>
          <w:sz w:val="26"/>
          <w:szCs w:val="26"/>
        </w:rPr>
      </w:pPr>
      <w:r w:rsidRPr="00743C0B">
        <w:rPr>
          <w:sz w:val="26"/>
          <w:szCs w:val="26"/>
        </w:rPr>
        <w:t>Gen trị liệu còn là các gen bất hoạt được đưa vào tế bào thay thế cho một gen lành nào đó, nhằm hạn chế sản phẩm không cần thiết của gen lành hoặc tạo ra cho tế bào một trạng thái mới, có tác dụng chống lại bệnh</w:t>
      </w:r>
      <w:r w:rsidRPr="00743C0B">
        <w:rPr>
          <w:spacing w:val="-13"/>
          <w:sz w:val="26"/>
          <w:szCs w:val="26"/>
        </w:rPr>
        <w:t xml:space="preserve"> </w:t>
      </w:r>
      <w:r w:rsidRPr="00743C0B">
        <w:rPr>
          <w:sz w:val="26"/>
          <w:szCs w:val="26"/>
        </w:rPr>
        <w:t>tật.</w:t>
      </w:r>
    </w:p>
    <w:p w14:paraId="600D857C" w14:textId="77777777" w:rsidR="00836B1B" w:rsidRPr="00743C0B" w:rsidRDefault="00836B1B" w:rsidP="00743C0B">
      <w:pPr>
        <w:pStyle w:val="ListParagraph"/>
        <w:numPr>
          <w:ilvl w:val="0"/>
          <w:numId w:val="25"/>
        </w:numPr>
        <w:tabs>
          <w:tab w:val="left" w:pos="814"/>
        </w:tabs>
        <w:spacing w:line="360" w:lineRule="auto"/>
        <w:ind w:left="0" w:firstLine="0"/>
        <w:rPr>
          <w:sz w:val="26"/>
          <w:szCs w:val="26"/>
        </w:rPr>
      </w:pPr>
      <w:r w:rsidRPr="00743C0B">
        <w:rPr>
          <w:sz w:val="26"/>
          <w:szCs w:val="26"/>
        </w:rPr>
        <w:t>Gen</w:t>
      </w:r>
      <w:r w:rsidRPr="00743C0B">
        <w:rPr>
          <w:spacing w:val="8"/>
          <w:sz w:val="26"/>
          <w:szCs w:val="26"/>
        </w:rPr>
        <w:t xml:space="preserve"> </w:t>
      </w:r>
      <w:r w:rsidRPr="00743C0B">
        <w:rPr>
          <w:sz w:val="26"/>
          <w:szCs w:val="26"/>
        </w:rPr>
        <w:t>trị</w:t>
      </w:r>
      <w:r w:rsidRPr="00743C0B">
        <w:rPr>
          <w:spacing w:val="7"/>
          <w:sz w:val="26"/>
          <w:szCs w:val="26"/>
        </w:rPr>
        <w:t xml:space="preserve"> </w:t>
      </w:r>
      <w:r w:rsidRPr="00743C0B">
        <w:rPr>
          <w:sz w:val="26"/>
          <w:szCs w:val="26"/>
        </w:rPr>
        <w:t>liệu</w:t>
      </w:r>
      <w:r w:rsidRPr="00743C0B">
        <w:rPr>
          <w:spacing w:val="8"/>
          <w:sz w:val="26"/>
          <w:szCs w:val="26"/>
        </w:rPr>
        <w:t xml:space="preserve"> </w:t>
      </w:r>
      <w:r w:rsidRPr="00743C0B">
        <w:rPr>
          <w:sz w:val="26"/>
          <w:szCs w:val="26"/>
        </w:rPr>
        <w:t>có</w:t>
      </w:r>
      <w:r w:rsidRPr="00743C0B">
        <w:rPr>
          <w:spacing w:val="7"/>
          <w:sz w:val="26"/>
          <w:szCs w:val="26"/>
        </w:rPr>
        <w:t xml:space="preserve"> </w:t>
      </w:r>
      <w:r w:rsidRPr="00743C0B">
        <w:rPr>
          <w:sz w:val="26"/>
          <w:szCs w:val="26"/>
        </w:rPr>
        <w:t>thể</w:t>
      </w:r>
      <w:r w:rsidRPr="00743C0B">
        <w:rPr>
          <w:spacing w:val="7"/>
          <w:sz w:val="26"/>
          <w:szCs w:val="26"/>
        </w:rPr>
        <w:t xml:space="preserve"> </w:t>
      </w:r>
      <w:r w:rsidRPr="00743C0B">
        <w:rPr>
          <w:sz w:val="26"/>
          <w:szCs w:val="26"/>
        </w:rPr>
        <w:t>là</w:t>
      </w:r>
      <w:r w:rsidRPr="00743C0B">
        <w:rPr>
          <w:spacing w:val="9"/>
          <w:sz w:val="26"/>
          <w:szCs w:val="26"/>
        </w:rPr>
        <w:t xml:space="preserve"> </w:t>
      </w:r>
      <w:r w:rsidRPr="00743C0B">
        <w:rPr>
          <w:sz w:val="26"/>
          <w:szCs w:val="26"/>
        </w:rPr>
        <w:t>những</w:t>
      </w:r>
      <w:r w:rsidRPr="00743C0B">
        <w:rPr>
          <w:spacing w:val="6"/>
          <w:sz w:val="26"/>
          <w:szCs w:val="26"/>
        </w:rPr>
        <w:t xml:space="preserve"> </w:t>
      </w:r>
      <w:r w:rsidRPr="00743C0B">
        <w:rPr>
          <w:sz w:val="26"/>
          <w:szCs w:val="26"/>
        </w:rPr>
        <w:t>đoạn</w:t>
      </w:r>
      <w:r w:rsidRPr="00743C0B">
        <w:rPr>
          <w:spacing w:val="7"/>
          <w:sz w:val="26"/>
          <w:szCs w:val="26"/>
        </w:rPr>
        <w:t xml:space="preserve"> </w:t>
      </w:r>
      <w:r w:rsidRPr="00743C0B">
        <w:rPr>
          <w:sz w:val="26"/>
          <w:szCs w:val="26"/>
        </w:rPr>
        <w:t>oligonucleotide</w:t>
      </w:r>
      <w:r w:rsidRPr="00743C0B">
        <w:rPr>
          <w:spacing w:val="5"/>
          <w:sz w:val="26"/>
          <w:szCs w:val="26"/>
        </w:rPr>
        <w:t xml:space="preserve"> </w:t>
      </w:r>
      <w:r w:rsidRPr="00743C0B">
        <w:rPr>
          <w:sz w:val="26"/>
          <w:szCs w:val="26"/>
        </w:rPr>
        <w:t>có</w:t>
      </w:r>
      <w:r w:rsidRPr="00743C0B">
        <w:rPr>
          <w:spacing w:val="9"/>
          <w:sz w:val="26"/>
          <w:szCs w:val="26"/>
        </w:rPr>
        <w:t xml:space="preserve"> </w:t>
      </w:r>
      <w:r w:rsidRPr="00743C0B">
        <w:rPr>
          <w:sz w:val="26"/>
          <w:szCs w:val="26"/>
        </w:rPr>
        <w:t>tác</w:t>
      </w:r>
      <w:r w:rsidRPr="00743C0B">
        <w:rPr>
          <w:spacing w:val="7"/>
          <w:sz w:val="26"/>
          <w:szCs w:val="26"/>
        </w:rPr>
        <w:t xml:space="preserve"> </w:t>
      </w:r>
      <w:r w:rsidRPr="00743C0B">
        <w:rPr>
          <w:sz w:val="26"/>
          <w:szCs w:val="26"/>
        </w:rPr>
        <w:t>dụng</w:t>
      </w:r>
      <w:r w:rsidRPr="00743C0B">
        <w:rPr>
          <w:spacing w:val="5"/>
          <w:sz w:val="26"/>
          <w:szCs w:val="26"/>
        </w:rPr>
        <w:t xml:space="preserve"> </w:t>
      </w:r>
      <w:r w:rsidRPr="00743C0B">
        <w:rPr>
          <w:sz w:val="26"/>
          <w:szCs w:val="26"/>
        </w:rPr>
        <w:t>kìm</w:t>
      </w:r>
      <w:r w:rsidRPr="00743C0B">
        <w:rPr>
          <w:spacing w:val="8"/>
          <w:sz w:val="26"/>
          <w:szCs w:val="26"/>
        </w:rPr>
        <w:t xml:space="preserve"> </w:t>
      </w:r>
      <w:r w:rsidRPr="00743C0B">
        <w:rPr>
          <w:sz w:val="26"/>
          <w:szCs w:val="26"/>
        </w:rPr>
        <w:t>hãm</w:t>
      </w:r>
      <w:r w:rsidRPr="00743C0B">
        <w:rPr>
          <w:spacing w:val="12"/>
          <w:sz w:val="26"/>
          <w:szCs w:val="26"/>
        </w:rPr>
        <w:t xml:space="preserve"> </w:t>
      </w:r>
      <w:r w:rsidRPr="00743C0B">
        <w:rPr>
          <w:sz w:val="26"/>
          <w:szCs w:val="26"/>
        </w:rPr>
        <w:t>hoạt</w:t>
      </w:r>
      <w:r w:rsidRPr="00743C0B">
        <w:rPr>
          <w:spacing w:val="7"/>
          <w:sz w:val="26"/>
          <w:szCs w:val="26"/>
        </w:rPr>
        <w:t xml:space="preserve"> </w:t>
      </w:r>
      <w:r w:rsidRPr="00743C0B">
        <w:rPr>
          <w:sz w:val="26"/>
          <w:szCs w:val="26"/>
        </w:rPr>
        <w:t>động</w:t>
      </w:r>
    </w:p>
    <w:p w14:paraId="01C6D58B" w14:textId="77777777" w:rsidR="00836B1B" w:rsidRPr="00743C0B" w:rsidRDefault="00836B1B" w:rsidP="00743C0B">
      <w:pPr>
        <w:pStyle w:val="BodyText"/>
        <w:spacing w:line="360" w:lineRule="auto"/>
        <w:ind w:left="0"/>
        <w:rPr>
          <w:sz w:val="26"/>
          <w:szCs w:val="26"/>
        </w:rPr>
      </w:pPr>
      <w:r w:rsidRPr="00743C0B">
        <w:rPr>
          <w:sz w:val="26"/>
          <w:szCs w:val="26"/>
        </w:rPr>
        <w:t>của gen bị hỏng, bị đột biến trong tế bào.</w:t>
      </w:r>
    </w:p>
    <w:p w14:paraId="43FAF3C3" w14:textId="77777777" w:rsidR="00836B1B" w:rsidRPr="00743C0B" w:rsidRDefault="00836B1B" w:rsidP="00743C0B">
      <w:pPr>
        <w:pStyle w:val="ListParagraph"/>
        <w:numPr>
          <w:ilvl w:val="0"/>
          <w:numId w:val="26"/>
        </w:numPr>
        <w:tabs>
          <w:tab w:val="left" w:pos="341"/>
        </w:tabs>
        <w:spacing w:line="360" w:lineRule="auto"/>
        <w:ind w:left="0" w:firstLine="0"/>
        <w:rPr>
          <w:i/>
          <w:sz w:val="26"/>
          <w:szCs w:val="26"/>
        </w:rPr>
      </w:pPr>
      <w:r w:rsidRPr="00743C0B">
        <w:rPr>
          <w:i/>
          <w:sz w:val="26"/>
          <w:szCs w:val="26"/>
        </w:rPr>
        <w:t>Chẩn đoán bệnh để can thiệp</w:t>
      </w:r>
      <w:r w:rsidRPr="00743C0B">
        <w:rPr>
          <w:i/>
          <w:spacing w:val="-2"/>
          <w:sz w:val="26"/>
          <w:szCs w:val="26"/>
        </w:rPr>
        <w:t xml:space="preserve"> </w:t>
      </w:r>
      <w:r w:rsidRPr="00743C0B">
        <w:rPr>
          <w:i/>
          <w:sz w:val="26"/>
          <w:szCs w:val="26"/>
        </w:rPr>
        <w:t>sớm</w:t>
      </w:r>
    </w:p>
    <w:p w14:paraId="0D665783" w14:textId="77777777" w:rsidR="00836B1B" w:rsidRPr="00743C0B" w:rsidRDefault="00836B1B" w:rsidP="00743C0B">
      <w:pPr>
        <w:pStyle w:val="BodyText"/>
        <w:spacing w:line="360" w:lineRule="auto"/>
        <w:ind w:left="0"/>
        <w:jc w:val="both"/>
        <w:rPr>
          <w:sz w:val="26"/>
          <w:szCs w:val="26"/>
        </w:rPr>
      </w:pPr>
      <w:r w:rsidRPr="00743C0B">
        <w:rPr>
          <w:sz w:val="26"/>
          <w:szCs w:val="26"/>
        </w:rPr>
        <w:t xml:space="preserve">Bằng kỹ thuật chọc ối, kết hợp đồng thời phân tích máu bố mẹ bằng enzyme hạn chế, người ta có thể chẩn đoán sớm trước khi sinh (vì enzyme hạn chế có khả năng phân biệt được gen đột biến với gen bình thường). Các đoạn DNA cắt ra, được phân tách qua phương pháp điện di, đem lai với các mẫu dò DNA hoặc RNA đã đánh dấu bằng đồng vị phóng xạ </w:t>
      </w:r>
      <w:r w:rsidRPr="00743C0B">
        <w:rPr>
          <w:sz w:val="26"/>
          <w:szCs w:val="26"/>
          <w:vertAlign w:val="superscript"/>
        </w:rPr>
        <w:t>32</w:t>
      </w:r>
      <w:r w:rsidRPr="00743C0B">
        <w:rPr>
          <w:sz w:val="26"/>
          <w:szCs w:val="26"/>
        </w:rPr>
        <w:t>P hoặc huỳnh quang. Ảnh phóng xạ tự ghi hoặc tín hiệu huỳnh quang cho ta</w:t>
      </w:r>
    </w:p>
    <w:p w14:paraId="2A37F4A3" w14:textId="77777777" w:rsidR="00836B1B" w:rsidRPr="00743C0B" w:rsidRDefault="00836B1B" w:rsidP="00743C0B">
      <w:pPr>
        <w:spacing w:line="360" w:lineRule="auto"/>
        <w:jc w:val="both"/>
        <w:rPr>
          <w:sz w:val="26"/>
          <w:szCs w:val="26"/>
        </w:rPr>
        <w:sectPr w:rsidR="00836B1B" w:rsidRPr="00743C0B" w:rsidSect="00743C0B">
          <w:type w:val="nextColumn"/>
          <w:pgSz w:w="12250" w:h="15820"/>
          <w:pgMar w:top="1134" w:right="1134" w:bottom="1134" w:left="1134" w:header="728" w:footer="0" w:gutter="0"/>
          <w:cols w:space="720"/>
        </w:sectPr>
      </w:pPr>
    </w:p>
    <w:p w14:paraId="3FB0E5F6" w14:textId="77777777" w:rsidR="00836B1B" w:rsidRPr="00743C0B" w:rsidRDefault="00836B1B" w:rsidP="00743C0B">
      <w:pPr>
        <w:pStyle w:val="BodyText"/>
        <w:spacing w:line="360" w:lineRule="auto"/>
        <w:ind w:left="0"/>
        <w:jc w:val="both"/>
        <w:rPr>
          <w:sz w:val="26"/>
          <w:szCs w:val="26"/>
        </w:rPr>
      </w:pPr>
      <w:r w:rsidRPr="00743C0B">
        <w:rPr>
          <w:sz w:val="26"/>
          <w:szCs w:val="26"/>
        </w:rPr>
        <w:t>thấy các đoạn DNA được lai với các mẫu dò. Các đoạn này được tách ra để nghiên cứu  và xác định đột biến hay bình thường bằng enzyme hạn chế, vì một số đột biến di truyền có ảnh hưởng đến các vị trí dành cho enzyme hạn</w:t>
      </w:r>
      <w:r w:rsidRPr="00743C0B">
        <w:rPr>
          <w:spacing w:val="-1"/>
          <w:sz w:val="26"/>
          <w:szCs w:val="26"/>
        </w:rPr>
        <w:t xml:space="preserve"> </w:t>
      </w:r>
      <w:r w:rsidRPr="00743C0B">
        <w:rPr>
          <w:sz w:val="26"/>
          <w:szCs w:val="26"/>
        </w:rPr>
        <w:t>chế.</w:t>
      </w:r>
    </w:p>
    <w:p w14:paraId="0072D28E" w14:textId="77777777" w:rsidR="00836B1B" w:rsidRPr="00743C0B" w:rsidRDefault="00836B1B" w:rsidP="00743C0B">
      <w:pPr>
        <w:pStyle w:val="BodyText"/>
        <w:spacing w:line="360" w:lineRule="auto"/>
        <w:ind w:left="0"/>
        <w:jc w:val="both"/>
        <w:rPr>
          <w:sz w:val="26"/>
          <w:szCs w:val="26"/>
        </w:rPr>
      </w:pPr>
      <w:r w:rsidRPr="00743C0B">
        <w:rPr>
          <w:sz w:val="26"/>
          <w:szCs w:val="26"/>
        </w:rPr>
        <w:t xml:space="preserve">Ứng dụng các </w:t>
      </w:r>
      <w:r w:rsidRPr="00743C0B">
        <w:rPr>
          <w:spacing w:val="2"/>
          <w:sz w:val="26"/>
          <w:szCs w:val="26"/>
        </w:rPr>
        <w:t xml:space="preserve">kỹ </w:t>
      </w:r>
      <w:r w:rsidRPr="00743C0B">
        <w:rPr>
          <w:sz w:val="26"/>
          <w:szCs w:val="26"/>
        </w:rPr>
        <w:t xml:space="preserve">thuật sinh học phân tử trong lĩnh vực </w:t>
      </w:r>
      <w:r w:rsidRPr="00743C0B">
        <w:rPr>
          <w:spacing w:val="4"/>
          <w:sz w:val="26"/>
          <w:szCs w:val="26"/>
        </w:rPr>
        <w:t xml:space="preserve">này </w:t>
      </w:r>
      <w:r w:rsidRPr="00743C0B">
        <w:rPr>
          <w:sz w:val="26"/>
          <w:szCs w:val="26"/>
        </w:rPr>
        <w:t xml:space="preserve">có nhiều thuận lợi hơn các phương pháp kinh điển. Thứ nhất, có thể rút ngắn được thời gian nhờ ứng dụng </w:t>
      </w:r>
      <w:r w:rsidRPr="00743C0B">
        <w:rPr>
          <w:spacing w:val="2"/>
          <w:sz w:val="26"/>
          <w:szCs w:val="26"/>
        </w:rPr>
        <w:t xml:space="preserve">kỹ </w:t>
      </w:r>
      <w:r w:rsidRPr="00743C0B">
        <w:rPr>
          <w:sz w:val="26"/>
          <w:szCs w:val="26"/>
        </w:rPr>
        <w:t xml:space="preserve">thuật PCR, chẳng hạn chẩn đoán bệnh HIV-1, dùng phương pháp PCR chỉ mất một ngày so với 3-4 tuần nuôi cấy của phương pháp truyền thống. Thứ hai, đối với các tác nhân gây bệnh khó nuôi cấy hay không thể nuôi cấy </w:t>
      </w:r>
      <w:r w:rsidRPr="00743C0B">
        <w:rPr>
          <w:spacing w:val="2"/>
          <w:sz w:val="26"/>
          <w:szCs w:val="26"/>
        </w:rPr>
        <w:t xml:space="preserve">thì </w:t>
      </w:r>
      <w:r w:rsidRPr="00743C0B">
        <w:rPr>
          <w:sz w:val="26"/>
          <w:szCs w:val="26"/>
        </w:rPr>
        <w:t xml:space="preserve">kỹ thuật sinh học phân tử là giải pháp duy nhất, chẳng hạn </w:t>
      </w:r>
      <w:r w:rsidRPr="00743C0B">
        <w:rPr>
          <w:i/>
          <w:sz w:val="26"/>
          <w:szCs w:val="26"/>
        </w:rPr>
        <w:t>Chlamydia</w:t>
      </w:r>
      <w:r w:rsidRPr="00743C0B">
        <w:rPr>
          <w:sz w:val="26"/>
          <w:szCs w:val="26"/>
        </w:rPr>
        <w:t xml:space="preserve">, </w:t>
      </w:r>
      <w:r w:rsidRPr="00743C0B">
        <w:rPr>
          <w:i/>
          <w:sz w:val="26"/>
          <w:szCs w:val="26"/>
        </w:rPr>
        <w:t xml:space="preserve">Brucella, </w:t>
      </w:r>
      <w:r w:rsidRPr="00743C0B">
        <w:rPr>
          <w:sz w:val="26"/>
          <w:szCs w:val="26"/>
        </w:rPr>
        <w:t xml:space="preserve">viêm gan B,... Thứ ba, việc tạo dòng một gen dùng làm probe đơn giản hơn việc sản xuất kháng thể đặc hiệu, hơn nữa với một probe người  ta có thể phát hiện tất cả các kiểu huyết thanh (serotype) của tác nhân gây bệnh, điều </w:t>
      </w:r>
      <w:r w:rsidRPr="00743C0B">
        <w:rPr>
          <w:spacing w:val="6"/>
          <w:sz w:val="26"/>
          <w:szCs w:val="26"/>
        </w:rPr>
        <w:t xml:space="preserve">mà </w:t>
      </w:r>
      <w:r w:rsidRPr="00743C0B">
        <w:rPr>
          <w:sz w:val="26"/>
          <w:szCs w:val="26"/>
        </w:rPr>
        <w:t>chỉ một kháng thể không thể làm được. Cuối cùng, nếu trước kia phải cần đến nhiều kỹ thuật (quan sát dưới kính hiển vi, nuôi cấy trên một loạt môi trường, miễn dịch học...) thì hướng chẩn đoán bằng sinh học phân tử chỉ cần một kỹ thuật (lai phân tử hoặc</w:t>
      </w:r>
      <w:r w:rsidRPr="00743C0B">
        <w:rPr>
          <w:spacing w:val="-31"/>
          <w:sz w:val="26"/>
          <w:szCs w:val="26"/>
        </w:rPr>
        <w:t xml:space="preserve"> </w:t>
      </w:r>
      <w:r w:rsidRPr="00743C0B">
        <w:rPr>
          <w:sz w:val="26"/>
          <w:szCs w:val="26"/>
        </w:rPr>
        <w:t>PCR).</w:t>
      </w:r>
    </w:p>
    <w:p w14:paraId="5004504D" w14:textId="77777777" w:rsidR="00836B1B" w:rsidRPr="00743C0B" w:rsidRDefault="00836B1B" w:rsidP="00743C0B">
      <w:pPr>
        <w:pStyle w:val="BodyText"/>
        <w:spacing w:line="360" w:lineRule="auto"/>
        <w:ind w:left="0"/>
        <w:jc w:val="both"/>
        <w:rPr>
          <w:sz w:val="26"/>
          <w:szCs w:val="26"/>
        </w:rPr>
      </w:pPr>
      <w:r w:rsidRPr="00743C0B">
        <w:rPr>
          <w:sz w:val="26"/>
          <w:szCs w:val="26"/>
        </w:rPr>
        <w:t>Đối với tác nhân là virus, các kỹ thuật lai phân tử và PCR đã cho phép chẩn đoán nhiều nhóm như papillomavirus, HBV, HIV. Đặc biệt phương pháp lai tại chỗ còn cho phép xác định trực tiếp virus trên lát cắt sinh thiết.</w:t>
      </w:r>
    </w:p>
    <w:p w14:paraId="50897516" w14:textId="77777777" w:rsidR="00836B1B" w:rsidRPr="00743C0B" w:rsidRDefault="00836B1B" w:rsidP="00743C0B">
      <w:pPr>
        <w:spacing w:line="360" w:lineRule="auto"/>
        <w:jc w:val="both"/>
        <w:rPr>
          <w:sz w:val="26"/>
          <w:szCs w:val="26"/>
        </w:rPr>
      </w:pPr>
      <w:r w:rsidRPr="00743C0B">
        <w:rPr>
          <w:sz w:val="26"/>
          <w:szCs w:val="26"/>
        </w:rPr>
        <w:t xml:space="preserve">Đối với các tác nhân vi khuẩn, đã có nhiều bộ kit chẩn đoán sinh học phân tử được thương mại hóa như: </w:t>
      </w:r>
      <w:r w:rsidRPr="00743C0B">
        <w:rPr>
          <w:i/>
          <w:sz w:val="26"/>
          <w:szCs w:val="26"/>
        </w:rPr>
        <w:t>Mycobacterium tuberculosis, Mycobacterium pneumoniae, Salmonella, Streptococcus pneumoniae, Haemophilus influenzae</w:t>
      </w:r>
      <w:r w:rsidRPr="00743C0B">
        <w:rPr>
          <w:sz w:val="26"/>
          <w:szCs w:val="26"/>
        </w:rPr>
        <w:t>...</w:t>
      </w:r>
    </w:p>
    <w:p w14:paraId="445DAD80" w14:textId="77777777" w:rsidR="00836B1B" w:rsidRPr="00743C0B" w:rsidRDefault="00836B1B" w:rsidP="00743C0B">
      <w:pPr>
        <w:spacing w:line="360" w:lineRule="auto"/>
        <w:jc w:val="both"/>
        <w:rPr>
          <w:sz w:val="26"/>
          <w:szCs w:val="26"/>
        </w:rPr>
      </w:pPr>
      <w:r w:rsidRPr="00743C0B">
        <w:rPr>
          <w:sz w:val="26"/>
          <w:szCs w:val="26"/>
        </w:rPr>
        <w:t xml:space="preserve">Đối với các tác nhân </w:t>
      </w:r>
      <w:r w:rsidRPr="00743C0B">
        <w:rPr>
          <w:spacing w:val="2"/>
          <w:sz w:val="26"/>
          <w:szCs w:val="26"/>
        </w:rPr>
        <w:t xml:space="preserve">ký </w:t>
      </w:r>
      <w:r w:rsidRPr="00743C0B">
        <w:rPr>
          <w:sz w:val="26"/>
          <w:szCs w:val="26"/>
        </w:rPr>
        <w:t xml:space="preserve">sinh trùng, người ta cũng đã thành công trong chẩn đoán </w:t>
      </w:r>
      <w:r w:rsidRPr="00743C0B">
        <w:rPr>
          <w:i/>
          <w:sz w:val="26"/>
          <w:szCs w:val="26"/>
        </w:rPr>
        <w:t>Plasmodium, Schistosoma, Trypanosoma, Toxoplasma, Leishmania</w:t>
      </w:r>
      <w:r w:rsidRPr="00743C0B">
        <w:rPr>
          <w:sz w:val="26"/>
          <w:szCs w:val="26"/>
        </w:rPr>
        <w:t>… bằng lai phân tử. Phương pháp PCR còn cho phép phát hiện tác nhân ngay trong vật trung gian truyền bệnh.</w:t>
      </w:r>
    </w:p>
    <w:p w14:paraId="58D5DF8A" w14:textId="77777777" w:rsidR="00836B1B" w:rsidRPr="00743C0B" w:rsidRDefault="00836B1B" w:rsidP="00743C0B">
      <w:pPr>
        <w:pStyle w:val="BodyText"/>
        <w:spacing w:line="360" w:lineRule="auto"/>
        <w:ind w:left="0"/>
        <w:rPr>
          <w:sz w:val="26"/>
          <w:szCs w:val="26"/>
        </w:rPr>
      </w:pPr>
    </w:p>
    <w:p w14:paraId="1FED9B62" w14:textId="77777777" w:rsidR="00836B1B" w:rsidRPr="00743C0B" w:rsidRDefault="00836B1B" w:rsidP="00743C0B">
      <w:pPr>
        <w:pStyle w:val="ListParagraph"/>
        <w:numPr>
          <w:ilvl w:val="0"/>
          <w:numId w:val="26"/>
        </w:numPr>
        <w:tabs>
          <w:tab w:val="left" w:pos="341"/>
        </w:tabs>
        <w:spacing w:line="360" w:lineRule="auto"/>
        <w:ind w:left="0" w:firstLine="0"/>
        <w:rPr>
          <w:i/>
          <w:sz w:val="26"/>
          <w:szCs w:val="26"/>
        </w:rPr>
      </w:pPr>
      <w:r w:rsidRPr="00743C0B">
        <w:rPr>
          <w:i/>
          <w:sz w:val="26"/>
          <w:szCs w:val="26"/>
        </w:rPr>
        <w:t>DNA</w:t>
      </w:r>
      <w:r w:rsidRPr="00743C0B">
        <w:rPr>
          <w:i/>
          <w:spacing w:val="-1"/>
          <w:sz w:val="26"/>
          <w:szCs w:val="26"/>
        </w:rPr>
        <w:t xml:space="preserve"> </w:t>
      </w:r>
      <w:r w:rsidRPr="00743C0B">
        <w:rPr>
          <w:i/>
          <w:sz w:val="26"/>
          <w:szCs w:val="26"/>
        </w:rPr>
        <w:t>fingerprinting</w:t>
      </w:r>
    </w:p>
    <w:p w14:paraId="796EC7CE" w14:textId="77777777" w:rsidR="00836B1B" w:rsidRPr="00743C0B" w:rsidRDefault="00836B1B" w:rsidP="00743C0B">
      <w:pPr>
        <w:pStyle w:val="BodyText"/>
        <w:spacing w:line="360" w:lineRule="auto"/>
        <w:ind w:left="0"/>
        <w:jc w:val="both"/>
        <w:rPr>
          <w:sz w:val="26"/>
          <w:szCs w:val="26"/>
        </w:rPr>
      </w:pPr>
      <w:r w:rsidRPr="00743C0B">
        <w:rPr>
          <w:sz w:val="26"/>
          <w:szCs w:val="26"/>
        </w:rPr>
        <w:t>Sử dụng các trình tự DNA để nhận dạng một người, được gọi là DNA fingerprinting, là một công cụ rất mạnh để khảo sát tội phạm và các ứng dụng pháp lý khác.</w:t>
      </w:r>
    </w:p>
    <w:p w14:paraId="29F4156F" w14:textId="77777777" w:rsidR="00836B1B" w:rsidRPr="00743C0B" w:rsidRDefault="00836B1B" w:rsidP="00743C0B">
      <w:pPr>
        <w:pStyle w:val="BodyText"/>
        <w:spacing w:line="360" w:lineRule="auto"/>
        <w:ind w:left="0"/>
        <w:jc w:val="both"/>
        <w:rPr>
          <w:sz w:val="26"/>
          <w:szCs w:val="26"/>
        </w:rPr>
      </w:pPr>
      <w:r w:rsidRPr="00743C0B">
        <w:rPr>
          <w:sz w:val="26"/>
          <w:szCs w:val="26"/>
        </w:rPr>
        <w:t>Trong một ứng dụng đặc trưng, DNA fingerprinting có thể được dùng để xác nhận một sự nghi ngờ hiện diện ở hiện trường gây án. Một mẫu DNA của máu, tóc, tinh dịch hoặc mô của cơ thể được thu thập từ hiện trường. Nếu mẫu là rất nhỏ, phương pháp PCR có thể được dùng để khuếch đại cho đủ DNA, sẵn sàng cho việc kiểm tra. Các mẫu DNA bổ sung được thu thập từ một hoặc nhiều nghi can khác.</w:t>
      </w:r>
    </w:p>
    <w:p w14:paraId="13E716DF" w14:textId="77777777" w:rsidR="00836B1B" w:rsidRPr="00743C0B" w:rsidRDefault="00836B1B" w:rsidP="00743C0B">
      <w:pPr>
        <w:pStyle w:val="BodyText"/>
        <w:spacing w:line="360" w:lineRule="auto"/>
        <w:ind w:left="0"/>
        <w:jc w:val="both"/>
        <w:rPr>
          <w:sz w:val="26"/>
          <w:szCs w:val="26"/>
        </w:rPr>
      </w:pPr>
      <w:r w:rsidRPr="00743C0B">
        <w:rPr>
          <w:sz w:val="26"/>
          <w:szCs w:val="26"/>
        </w:rPr>
        <w:t xml:space="preserve">Mỗi một mẫu được cắt với một hoặc nhiều RE, </w:t>
      </w:r>
      <w:r w:rsidRPr="00743C0B">
        <w:rPr>
          <w:spacing w:val="3"/>
          <w:sz w:val="26"/>
          <w:szCs w:val="26"/>
        </w:rPr>
        <w:t xml:space="preserve">và </w:t>
      </w:r>
      <w:r w:rsidRPr="00743C0B">
        <w:rPr>
          <w:sz w:val="26"/>
          <w:szCs w:val="26"/>
        </w:rPr>
        <w:t>kết quả các đoạn DNA được phân tách bằng điện di. Các đoạn trên gel được biến tính và chuyển lên màng nitrocellulose bằng thẩm tích Southern (blot). Một hoặc nhiều probe (được đánh dấu phóng xạ) sau đó được lai với màng nitrocellulose và được phát hiện bằng phóng xạ tự ghi. Kiểu của băng được tạo ra bởi DNA từ mẫu được thu thập ở hiện trường sau đó được so sánh với các kiểu được tạo ra bởi DNA từ những nghi</w:t>
      </w:r>
      <w:r w:rsidRPr="00743C0B">
        <w:rPr>
          <w:spacing w:val="-12"/>
          <w:sz w:val="26"/>
          <w:szCs w:val="26"/>
        </w:rPr>
        <w:t xml:space="preserve"> </w:t>
      </w:r>
      <w:r w:rsidRPr="00743C0B">
        <w:rPr>
          <w:sz w:val="26"/>
          <w:szCs w:val="26"/>
        </w:rPr>
        <w:t>can.</w:t>
      </w:r>
    </w:p>
    <w:p w14:paraId="236530CC" w14:textId="77777777" w:rsidR="00836B1B" w:rsidRPr="00743C0B" w:rsidRDefault="00836B1B" w:rsidP="00743C0B">
      <w:pPr>
        <w:spacing w:line="360" w:lineRule="auto"/>
        <w:jc w:val="both"/>
        <w:rPr>
          <w:sz w:val="26"/>
          <w:szCs w:val="26"/>
        </w:rPr>
        <w:sectPr w:rsidR="00836B1B" w:rsidRPr="00743C0B" w:rsidSect="00743C0B">
          <w:type w:val="nextColumn"/>
          <w:pgSz w:w="12250" w:h="15820"/>
          <w:pgMar w:top="1134" w:right="1134" w:bottom="1134" w:left="1134" w:header="728" w:footer="0" w:gutter="0"/>
          <w:cols w:space="720"/>
        </w:sectPr>
      </w:pPr>
    </w:p>
    <w:p w14:paraId="7C0DB608" w14:textId="77777777" w:rsidR="00836B1B" w:rsidRPr="00743C0B" w:rsidRDefault="00836B1B" w:rsidP="00743C0B">
      <w:pPr>
        <w:pStyle w:val="BodyText"/>
        <w:spacing w:line="360" w:lineRule="auto"/>
        <w:ind w:left="0"/>
        <w:jc w:val="both"/>
        <w:rPr>
          <w:sz w:val="26"/>
          <w:szCs w:val="26"/>
        </w:rPr>
      </w:pPr>
      <w:r w:rsidRPr="00743C0B">
        <w:rPr>
          <w:sz w:val="26"/>
          <w:szCs w:val="26"/>
        </w:rPr>
        <w:t xml:space="preserve">Các probe được dùng trong DNA fingerprinting phát hiện các vùng thay đổi cao của genome, vì thế cơ hội DNA từ hai người sản xuất chính xác cùng một kiểu băng là rất thấp. Khi một số probe được dùng trong phân tích, thì xác suất mà hai người có cùng một tập hợp các kiểu </w:t>
      </w:r>
      <w:r w:rsidRPr="00743C0B">
        <w:rPr>
          <w:spacing w:val="3"/>
          <w:sz w:val="26"/>
          <w:szCs w:val="26"/>
        </w:rPr>
        <w:t xml:space="preserve">là </w:t>
      </w:r>
      <w:r w:rsidRPr="00743C0B">
        <w:rPr>
          <w:sz w:val="26"/>
          <w:szCs w:val="26"/>
        </w:rPr>
        <w:t xml:space="preserve">gần như không có (trừ khi họ </w:t>
      </w:r>
      <w:r w:rsidRPr="00743C0B">
        <w:rPr>
          <w:spacing w:val="2"/>
          <w:sz w:val="26"/>
          <w:szCs w:val="26"/>
        </w:rPr>
        <w:t xml:space="preserve">là </w:t>
      </w:r>
      <w:r w:rsidRPr="00743C0B">
        <w:rPr>
          <w:sz w:val="26"/>
          <w:szCs w:val="26"/>
        </w:rPr>
        <w:t>cặp sinh đôi giống hệt</w:t>
      </w:r>
      <w:r w:rsidRPr="00743C0B">
        <w:rPr>
          <w:spacing w:val="-26"/>
          <w:sz w:val="26"/>
          <w:szCs w:val="26"/>
        </w:rPr>
        <w:t xml:space="preserve"> </w:t>
      </w:r>
      <w:r w:rsidRPr="00743C0B">
        <w:rPr>
          <w:sz w:val="26"/>
          <w:szCs w:val="26"/>
        </w:rPr>
        <w:t>nhau).</w:t>
      </w:r>
    </w:p>
    <w:p w14:paraId="350D4C64" w14:textId="77777777" w:rsidR="00836B1B" w:rsidRPr="00743C0B" w:rsidRDefault="00836B1B" w:rsidP="00743C0B">
      <w:pPr>
        <w:pStyle w:val="BodyText"/>
        <w:spacing w:line="360" w:lineRule="auto"/>
        <w:ind w:left="0"/>
        <w:rPr>
          <w:sz w:val="26"/>
          <w:szCs w:val="26"/>
        </w:rPr>
      </w:pPr>
      <w:r w:rsidRPr="00743C0B">
        <w:rPr>
          <w:sz w:val="26"/>
          <w:szCs w:val="26"/>
        </w:rPr>
        <w:t>Mẫu khớp nhau từ hiện trường và nghi can có thể cung cấp bằng chúng rằng nghi</w:t>
      </w:r>
    </w:p>
    <w:p w14:paraId="5A3858FD" w14:textId="77777777" w:rsidR="00836B1B" w:rsidRPr="00743C0B" w:rsidRDefault="00836B1B" w:rsidP="00743C0B">
      <w:pPr>
        <w:pStyle w:val="BodyText"/>
        <w:spacing w:line="360" w:lineRule="auto"/>
        <w:ind w:left="0"/>
        <w:rPr>
          <w:sz w:val="26"/>
          <w:szCs w:val="26"/>
        </w:rPr>
      </w:pPr>
      <w:r w:rsidRPr="00743C0B">
        <w:rPr>
          <w:sz w:val="26"/>
          <w:szCs w:val="26"/>
        </w:rPr>
        <w:t>can có mặt tại hiện trường vụ án.</w:t>
      </w:r>
    </w:p>
    <w:p w14:paraId="3EBAD8BF" w14:textId="77777777" w:rsidR="00836B1B" w:rsidRPr="00743C0B" w:rsidRDefault="00836B1B" w:rsidP="00743C0B">
      <w:pPr>
        <w:pStyle w:val="BodyText"/>
        <w:spacing w:line="360" w:lineRule="auto"/>
        <w:ind w:left="0"/>
        <w:jc w:val="both"/>
        <w:rPr>
          <w:sz w:val="26"/>
          <w:szCs w:val="26"/>
        </w:rPr>
      </w:pPr>
      <w:r w:rsidRPr="00743C0B">
        <w:rPr>
          <w:sz w:val="26"/>
          <w:szCs w:val="26"/>
        </w:rPr>
        <w:t>Probe được dùng phổ biến nhất trong DNA fingerprinting bổ sung cho các trình tự lặp lại ngắn được tìm thấy rất nhiều trong genome người. Con người khác nhau rất nhiều về số lượng bản sao của các trình tự lặp lại này; vì vậy, các đa hình này được gọi là số lượng biến thiên của các đoạn lặp lại tuần tự (VNTRs).</w:t>
      </w:r>
    </w:p>
    <w:p w14:paraId="2119F460" w14:textId="77777777" w:rsidR="00836B1B" w:rsidRPr="00743C0B" w:rsidRDefault="00836B1B" w:rsidP="00743C0B">
      <w:pPr>
        <w:pStyle w:val="BodyText"/>
        <w:spacing w:line="360" w:lineRule="auto"/>
        <w:ind w:left="0"/>
        <w:jc w:val="both"/>
        <w:rPr>
          <w:sz w:val="26"/>
          <w:szCs w:val="26"/>
        </w:rPr>
      </w:pPr>
      <w:r w:rsidRPr="00743C0B">
        <w:rPr>
          <w:sz w:val="26"/>
          <w:szCs w:val="26"/>
        </w:rPr>
        <w:t>DNA fingerprinting cũng được sử dụng để cung cấp thông tin về mối quan hệ huyết thống và các nguồn cơ thể sống khác. Ví dụ: DNA fingerprinting được dùng để xác định một số mẫu vi khuẩn gây bệnh than (anthrax) gửi bằng bưu điện đến những người khác trong năm 2001 tất cả là từ một nguồn mẫu.</w:t>
      </w:r>
    </w:p>
    <w:p w14:paraId="7BC0CA4F" w14:textId="77777777" w:rsidR="00836B1B" w:rsidRPr="00743C0B" w:rsidRDefault="00836B1B" w:rsidP="00743C0B">
      <w:pPr>
        <w:pStyle w:val="BodyText"/>
        <w:spacing w:line="360" w:lineRule="auto"/>
        <w:ind w:left="0"/>
        <w:rPr>
          <w:sz w:val="26"/>
          <w:szCs w:val="26"/>
        </w:rPr>
      </w:pPr>
    </w:p>
    <w:p w14:paraId="2E1E24D2" w14:textId="77777777" w:rsidR="00836B1B" w:rsidRPr="00743C0B" w:rsidRDefault="00836B1B" w:rsidP="00743C0B">
      <w:pPr>
        <w:pStyle w:val="ListParagraph"/>
        <w:numPr>
          <w:ilvl w:val="0"/>
          <w:numId w:val="26"/>
        </w:numPr>
        <w:tabs>
          <w:tab w:val="left" w:pos="341"/>
        </w:tabs>
        <w:spacing w:line="360" w:lineRule="auto"/>
        <w:ind w:left="0" w:firstLine="0"/>
        <w:rPr>
          <w:i/>
          <w:sz w:val="26"/>
          <w:szCs w:val="26"/>
        </w:rPr>
      </w:pPr>
      <w:r w:rsidRPr="00743C0B">
        <w:rPr>
          <w:i/>
          <w:sz w:val="26"/>
          <w:szCs w:val="26"/>
        </w:rPr>
        <w:t>Lập bản đồ</w:t>
      </w:r>
      <w:r w:rsidRPr="00743C0B">
        <w:rPr>
          <w:i/>
          <w:spacing w:val="-1"/>
          <w:sz w:val="26"/>
          <w:szCs w:val="26"/>
        </w:rPr>
        <w:t xml:space="preserve"> </w:t>
      </w:r>
      <w:r w:rsidRPr="00743C0B">
        <w:rPr>
          <w:i/>
          <w:sz w:val="26"/>
          <w:szCs w:val="26"/>
        </w:rPr>
        <w:t>gen</w:t>
      </w:r>
    </w:p>
    <w:p w14:paraId="55776A53" w14:textId="77777777" w:rsidR="00836B1B" w:rsidRPr="00743C0B" w:rsidRDefault="00836B1B" w:rsidP="00743C0B">
      <w:pPr>
        <w:pStyle w:val="BodyText"/>
        <w:spacing w:line="360" w:lineRule="auto"/>
        <w:ind w:left="0"/>
        <w:jc w:val="both"/>
        <w:rPr>
          <w:sz w:val="26"/>
          <w:szCs w:val="26"/>
        </w:rPr>
      </w:pPr>
      <w:r w:rsidRPr="00743C0B">
        <w:rPr>
          <w:sz w:val="26"/>
          <w:szCs w:val="26"/>
        </w:rPr>
        <w:t xml:space="preserve">Một đóng góp có ý nghĩa của công nghệ DNA tái tổ hợp đó </w:t>
      </w:r>
      <w:r w:rsidRPr="00743C0B">
        <w:rPr>
          <w:spacing w:val="4"/>
          <w:sz w:val="26"/>
          <w:szCs w:val="26"/>
        </w:rPr>
        <w:t xml:space="preserve">là </w:t>
      </w:r>
      <w:r w:rsidRPr="00743C0B">
        <w:rPr>
          <w:sz w:val="26"/>
          <w:szCs w:val="26"/>
        </w:rPr>
        <w:t>cung cấp một lượng lớn các marker (chỉ thị) di truyền được dùng trong lập bản đồ gen. Một nhóm trong số  các marker được dùng trong lập bản đồ gen đó là restriction fragment length polymorphism (RFLP). RFLP là những biến đổi đa hình trong các kiểu của các đoạn DNA được tạo ra khi phân tử DNA được cắt cùng một enzyme hạn chế. Nếu DNA từ hai người được cắt bởi cùng một enzyme và kiểu của các đoạn DNA khác nhau được tạo ra, thì hai người này phải có sự khác nhau về các trình tự DNA của họ. Những sự khác nhau này được di truyền và có thể được dùng trong lập bản đồ, tương tự với phương thức mà trong đó sự khác nhau về allele được dùng để lập bản đồ các gen thông</w:t>
      </w:r>
      <w:r w:rsidRPr="00743C0B">
        <w:rPr>
          <w:spacing w:val="-17"/>
          <w:sz w:val="26"/>
          <w:szCs w:val="26"/>
        </w:rPr>
        <w:t xml:space="preserve"> </w:t>
      </w:r>
      <w:r w:rsidRPr="00743C0B">
        <w:rPr>
          <w:sz w:val="26"/>
          <w:szCs w:val="26"/>
        </w:rPr>
        <w:t>thường.</w:t>
      </w:r>
    </w:p>
    <w:p w14:paraId="6136CA6B" w14:textId="77777777" w:rsidR="00836B1B" w:rsidRPr="00743C0B" w:rsidRDefault="00836B1B" w:rsidP="00743C0B">
      <w:pPr>
        <w:pStyle w:val="BodyText"/>
        <w:spacing w:line="360" w:lineRule="auto"/>
        <w:ind w:left="0"/>
        <w:jc w:val="both"/>
        <w:rPr>
          <w:sz w:val="26"/>
          <w:szCs w:val="26"/>
        </w:rPr>
      </w:pPr>
      <w:r w:rsidRPr="00743C0B">
        <w:rPr>
          <w:sz w:val="26"/>
          <w:szCs w:val="26"/>
        </w:rPr>
        <w:t>Theo truyền thống, bản đồ gen được dựa vào việc sử dụng các sai khác di truyền tạo ra những sai khác kiểu hình có thể quan sát dễ dàng. Đáng tiếc là do hầu hết các tính trạng bị ảnh hưởng bởi đa gen và môi trường, nên số lượng các tính trạng có cơ sở di truyền đơn giản thích hợp cho việc sử dụng bản đồ bị giới hạn. RFLP cung cấp một số lượng lớn các marker di truyền có thể được dùng để lập bản đồ gen của sinh</w:t>
      </w:r>
      <w:r w:rsidRPr="00743C0B">
        <w:rPr>
          <w:spacing w:val="-19"/>
          <w:sz w:val="26"/>
          <w:szCs w:val="26"/>
        </w:rPr>
        <w:t xml:space="preserve"> </w:t>
      </w:r>
      <w:r w:rsidRPr="00743C0B">
        <w:rPr>
          <w:sz w:val="26"/>
          <w:szCs w:val="26"/>
        </w:rPr>
        <w:t>vật.</w:t>
      </w:r>
    </w:p>
    <w:p w14:paraId="0E0043AA" w14:textId="77777777" w:rsidR="00836B1B" w:rsidRPr="00743C0B" w:rsidRDefault="00836B1B" w:rsidP="00743C0B">
      <w:pPr>
        <w:spacing w:line="360" w:lineRule="auto"/>
        <w:jc w:val="both"/>
        <w:rPr>
          <w:sz w:val="26"/>
          <w:szCs w:val="26"/>
        </w:rPr>
      </w:pPr>
    </w:p>
    <w:p w14:paraId="3B308D9A" w14:textId="77777777" w:rsidR="006D75A3" w:rsidRPr="00743C0B" w:rsidRDefault="006D75A3" w:rsidP="00743C0B">
      <w:pPr>
        <w:spacing w:line="360" w:lineRule="auto"/>
        <w:jc w:val="both"/>
        <w:rPr>
          <w:sz w:val="26"/>
          <w:szCs w:val="26"/>
        </w:rPr>
      </w:pPr>
      <w:r w:rsidRPr="00743C0B">
        <w:rPr>
          <w:sz w:val="26"/>
          <w:szCs w:val="26"/>
        </w:rPr>
        <w:t>Phản ứng PCR gồm nhiều chu kỳ lăp lại nối tiếp nhau. Mỗi chu kỳ gồm 3 bước như sau :</w:t>
      </w:r>
    </w:p>
    <w:p w14:paraId="50B5134D" w14:textId="77777777" w:rsidR="006D75A3" w:rsidRPr="00743C0B" w:rsidRDefault="006D75A3" w:rsidP="00743C0B">
      <w:pPr>
        <w:spacing w:line="360" w:lineRule="auto"/>
        <w:rPr>
          <w:b/>
          <w:sz w:val="26"/>
          <w:szCs w:val="26"/>
        </w:rPr>
      </w:pPr>
      <w:r w:rsidRPr="00743C0B">
        <w:rPr>
          <w:b/>
          <w:sz w:val="26"/>
          <w:szCs w:val="26"/>
        </w:rPr>
        <w:t>Bước 1</w:t>
      </w:r>
      <w:r w:rsidRPr="00743C0B">
        <w:rPr>
          <w:sz w:val="26"/>
          <w:szCs w:val="26"/>
        </w:rPr>
        <w:t>:</w:t>
      </w:r>
      <w:r w:rsidRPr="00743C0B">
        <w:rPr>
          <w:b/>
          <w:sz w:val="26"/>
          <w:szCs w:val="26"/>
        </w:rPr>
        <w:t xml:space="preserve"> (Biến tính tách đôi sợi DNA, denaturation)</w:t>
      </w:r>
    </w:p>
    <w:p w14:paraId="4DB26051" w14:textId="77777777" w:rsidR="006D75A3" w:rsidRPr="00743C0B" w:rsidRDefault="006D75A3" w:rsidP="00743C0B">
      <w:pPr>
        <w:spacing w:line="360" w:lineRule="auto"/>
        <w:rPr>
          <w:sz w:val="26"/>
          <w:szCs w:val="26"/>
        </w:rPr>
      </w:pPr>
    </w:p>
    <w:p w14:paraId="4F25DA1E" w14:textId="77777777" w:rsidR="006D75A3" w:rsidRPr="00743C0B" w:rsidRDefault="006D75A3" w:rsidP="00743C0B">
      <w:pPr>
        <w:spacing w:line="360" w:lineRule="auto"/>
        <w:jc w:val="both"/>
        <w:rPr>
          <w:sz w:val="26"/>
          <w:szCs w:val="26"/>
        </w:rPr>
      </w:pPr>
      <w:r w:rsidRPr="00743C0B">
        <w:rPr>
          <w:sz w:val="26"/>
          <w:szCs w:val="26"/>
        </w:rPr>
        <w:t xml:space="preserve">Giai đoạn này được thực hiện ở nhiệt độ cao hơn nhiệt độ nóng chảy của phân tử (94 – 95 </w:t>
      </w:r>
      <w:r w:rsidRPr="00743C0B">
        <w:rPr>
          <w:sz w:val="26"/>
          <w:szCs w:val="26"/>
          <w:vertAlign w:val="superscript"/>
        </w:rPr>
        <w:t>0</w:t>
      </w:r>
      <w:r w:rsidRPr="00743C0B">
        <w:rPr>
          <w:sz w:val="26"/>
          <w:szCs w:val="26"/>
        </w:rPr>
        <w:t>C) trong vòng 30 giây đến 1 phút, làm cho phân tử DNA mạch</w:t>
      </w:r>
    </w:p>
    <w:p w14:paraId="7A2D90CE" w14:textId="77777777" w:rsidR="006D75A3" w:rsidRPr="00743C0B" w:rsidRDefault="006D75A3" w:rsidP="00743C0B">
      <w:pPr>
        <w:spacing w:line="360" w:lineRule="auto"/>
        <w:jc w:val="both"/>
        <w:rPr>
          <w:sz w:val="26"/>
          <w:szCs w:val="26"/>
        </w:rPr>
        <w:sectPr w:rsidR="006D75A3" w:rsidRPr="00743C0B" w:rsidSect="00743C0B">
          <w:type w:val="nextColumn"/>
          <w:pgSz w:w="12240" w:h="15840"/>
          <w:pgMar w:top="1134" w:right="1134" w:bottom="1134" w:left="1134" w:header="0" w:footer="0" w:gutter="0"/>
          <w:cols w:space="0" w:equalWidth="0">
            <w:col w:w="9666"/>
          </w:cols>
          <w:docGrid w:linePitch="360"/>
        </w:sectPr>
      </w:pPr>
    </w:p>
    <w:p w14:paraId="41191BDB" w14:textId="77777777" w:rsidR="006D75A3" w:rsidRPr="00743C0B" w:rsidRDefault="006D75A3" w:rsidP="00743C0B">
      <w:pPr>
        <w:spacing w:line="360" w:lineRule="auto"/>
        <w:rPr>
          <w:sz w:val="26"/>
          <w:szCs w:val="26"/>
        </w:rPr>
      </w:pPr>
    </w:p>
    <w:p w14:paraId="7B4E857C" w14:textId="77777777" w:rsidR="006D75A3" w:rsidRPr="00743C0B" w:rsidRDefault="006D75A3" w:rsidP="00743C0B">
      <w:pPr>
        <w:spacing w:line="360" w:lineRule="auto"/>
        <w:rPr>
          <w:sz w:val="26"/>
          <w:szCs w:val="26"/>
        </w:rPr>
        <w:sectPr w:rsidR="006D75A3" w:rsidRPr="00743C0B" w:rsidSect="00743C0B">
          <w:type w:val="nextColumn"/>
          <w:pgSz w:w="12240" w:h="15840"/>
          <w:pgMar w:top="1134" w:right="1134" w:bottom="1134" w:left="1134" w:header="0" w:footer="0" w:gutter="0"/>
          <w:cols w:space="0" w:equalWidth="0">
            <w:col w:w="9666"/>
          </w:cols>
          <w:docGrid w:linePitch="360"/>
        </w:sectPr>
      </w:pPr>
    </w:p>
    <w:p w14:paraId="0E63D997" w14:textId="77777777" w:rsidR="006D75A3" w:rsidRPr="00743C0B" w:rsidRDefault="006D75A3" w:rsidP="00743C0B">
      <w:pPr>
        <w:spacing w:line="360" w:lineRule="auto"/>
        <w:rPr>
          <w:sz w:val="26"/>
          <w:szCs w:val="26"/>
        </w:rPr>
      </w:pPr>
      <w:bookmarkStart w:id="3" w:name="page4"/>
      <w:bookmarkEnd w:id="3"/>
    </w:p>
    <w:p w14:paraId="279F2CEE" w14:textId="77777777" w:rsidR="006D75A3" w:rsidRPr="00743C0B" w:rsidRDefault="006D75A3" w:rsidP="00743C0B">
      <w:pPr>
        <w:spacing w:line="360" w:lineRule="auto"/>
        <w:jc w:val="both"/>
        <w:rPr>
          <w:sz w:val="26"/>
          <w:szCs w:val="26"/>
        </w:rPr>
      </w:pPr>
      <w:r w:rsidRPr="00743C0B">
        <w:rPr>
          <w:sz w:val="26"/>
          <w:szCs w:val="26"/>
        </w:rPr>
        <w:t>kép tách thành 2 mạch đơn. Chính 2 mạch đơn này đóng vai trò là mạch khuôn cho sự tổng hợp 2 mạch bổ sung mới.</w:t>
      </w:r>
    </w:p>
    <w:p w14:paraId="208B6D58" w14:textId="77777777" w:rsidR="006D75A3" w:rsidRPr="00743C0B" w:rsidRDefault="006D75A3" w:rsidP="00743C0B">
      <w:pPr>
        <w:spacing w:line="360" w:lineRule="auto"/>
        <w:rPr>
          <w:sz w:val="26"/>
          <w:szCs w:val="26"/>
        </w:rPr>
      </w:pPr>
      <w:r w:rsidRPr="00743C0B">
        <w:rPr>
          <w:b/>
          <w:sz w:val="26"/>
          <w:szCs w:val="26"/>
        </w:rPr>
        <w:t>Bước 2: (bắt cặp, annealing</w:t>
      </w:r>
      <w:r w:rsidRPr="00743C0B">
        <w:rPr>
          <w:sz w:val="26"/>
          <w:szCs w:val="26"/>
        </w:rPr>
        <w:t>)</w:t>
      </w:r>
    </w:p>
    <w:p w14:paraId="1FEE9C5E" w14:textId="77777777" w:rsidR="006D75A3" w:rsidRPr="00743C0B" w:rsidRDefault="006D75A3" w:rsidP="00743C0B">
      <w:pPr>
        <w:spacing w:line="360" w:lineRule="auto"/>
        <w:rPr>
          <w:sz w:val="26"/>
          <w:szCs w:val="26"/>
        </w:rPr>
      </w:pPr>
    </w:p>
    <w:p w14:paraId="1FF17BFF" w14:textId="77777777" w:rsidR="006D75A3" w:rsidRPr="00743C0B" w:rsidRDefault="006D75A3" w:rsidP="00743C0B">
      <w:pPr>
        <w:spacing w:line="360" w:lineRule="auto"/>
        <w:jc w:val="both"/>
        <w:rPr>
          <w:sz w:val="26"/>
          <w:szCs w:val="26"/>
        </w:rPr>
      </w:pPr>
      <w:r w:rsidRPr="00743C0B">
        <w:rPr>
          <w:sz w:val="26"/>
          <w:szCs w:val="26"/>
        </w:rPr>
        <w:t xml:space="preserve">Trong bước này ở nhiệt độ được hạ thấp hơn nhiệt độ nóng chảy (Tm) của các primer, cho phép các primer bắt cặp với mạch khuôn. Trong thực nghiệm nhiệt độ này dao động trong khoảng 55 – 65 </w:t>
      </w:r>
      <w:r w:rsidRPr="00743C0B">
        <w:rPr>
          <w:sz w:val="26"/>
          <w:szCs w:val="26"/>
          <w:vertAlign w:val="superscript"/>
        </w:rPr>
        <w:t>0</w:t>
      </w:r>
      <w:r w:rsidRPr="00743C0B">
        <w:rPr>
          <w:sz w:val="26"/>
          <w:szCs w:val="26"/>
        </w:rPr>
        <w:t>C. Tùy thuộc vào Tm của các primer mà thời gian bắt cặp kéo dài từ 30 – 60 giây.</w:t>
      </w:r>
    </w:p>
    <w:p w14:paraId="0E2EA1CF" w14:textId="77777777" w:rsidR="006D75A3" w:rsidRPr="00743C0B" w:rsidRDefault="006D75A3" w:rsidP="00743C0B">
      <w:pPr>
        <w:spacing w:line="360" w:lineRule="auto"/>
        <w:rPr>
          <w:sz w:val="26"/>
          <w:szCs w:val="26"/>
        </w:rPr>
      </w:pPr>
    </w:p>
    <w:p w14:paraId="2E023035" w14:textId="77777777" w:rsidR="006D75A3" w:rsidRPr="00743C0B" w:rsidRDefault="006D75A3" w:rsidP="00743C0B">
      <w:pPr>
        <w:spacing w:line="360" w:lineRule="auto"/>
        <w:rPr>
          <w:sz w:val="26"/>
          <w:szCs w:val="26"/>
        </w:rPr>
      </w:pPr>
      <w:r w:rsidRPr="00743C0B">
        <w:rPr>
          <w:b/>
          <w:sz w:val="26"/>
          <w:szCs w:val="26"/>
        </w:rPr>
        <w:t xml:space="preserve">Bước 3: </w:t>
      </w:r>
      <w:r w:rsidRPr="00743C0B">
        <w:rPr>
          <w:sz w:val="26"/>
          <w:szCs w:val="26"/>
        </w:rPr>
        <w:t>(</w:t>
      </w:r>
      <w:r w:rsidRPr="00743C0B">
        <w:rPr>
          <w:b/>
          <w:sz w:val="26"/>
          <w:szCs w:val="26"/>
        </w:rPr>
        <w:t>kéo dài</w:t>
      </w:r>
      <w:r w:rsidRPr="00743C0B">
        <w:rPr>
          <w:sz w:val="26"/>
          <w:szCs w:val="26"/>
        </w:rPr>
        <w:t>,</w:t>
      </w:r>
      <w:r w:rsidRPr="00743C0B">
        <w:rPr>
          <w:b/>
          <w:sz w:val="26"/>
          <w:szCs w:val="26"/>
        </w:rPr>
        <w:t xml:space="preserve"> elongation – extension</w:t>
      </w:r>
      <w:r w:rsidRPr="00743C0B">
        <w:rPr>
          <w:sz w:val="26"/>
          <w:szCs w:val="26"/>
        </w:rPr>
        <w:t>)</w:t>
      </w:r>
    </w:p>
    <w:p w14:paraId="250028F6" w14:textId="77777777" w:rsidR="006D75A3" w:rsidRPr="00743C0B" w:rsidRDefault="006D75A3" w:rsidP="00743C0B">
      <w:pPr>
        <w:spacing w:line="360" w:lineRule="auto"/>
        <w:rPr>
          <w:sz w:val="26"/>
          <w:szCs w:val="26"/>
        </w:rPr>
      </w:pPr>
    </w:p>
    <w:p w14:paraId="123038B1" w14:textId="77777777" w:rsidR="006D75A3" w:rsidRPr="00743C0B" w:rsidRDefault="006D75A3" w:rsidP="00743C0B">
      <w:pPr>
        <w:spacing w:line="360" w:lineRule="auto"/>
        <w:rPr>
          <w:sz w:val="26"/>
          <w:szCs w:val="26"/>
        </w:rPr>
      </w:pPr>
      <w:r w:rsidRPr="00743C0B">
        <w:rPr>
          <w:sz w:val="26"/>
          <w:szCs w:val="26"/>
        </w:rPr>
        <w:t xml:space="preserve">Nhiệt độ được tăng lên 72 </w:t>
      </w:r>
      <w:r w:rsidRPr="00743C0B">
        <w:rPr>
          <w:sz w:val="26"/>
          <w:szCs w:val="26"/>
          <w:vertAlign w:val="superscript"/>
        </w:rPr>
        <w:t>0</w:t>
      </w:r>
      <w:r w:rsidRPr="00743C0B">
        <w:rPr>
          <w:sz w:val="26"/>
          <w:szCs w:val="26"/>
        </w:rPr>
        <w:t>C giúp cho DNA polymerase hoạt động tốt nhất. Dưới tác động của DNA polymerase, các nucleotide lần lượt gắn vào primer theo nguyên tắc bổ sung với mạch khuôn. Thời gian của giai đoạn này tùy thuộc vào độ dài của trình tự DNA khuếch đại, thường kéo dài từ 30 giây đến vài phút. Sự khuếch đại này có thể được tính như sau:</w:t>
      </w:r>
    </w:p>
    <w:p w14:paraId="5EFB912D" w14:textId="77777777" w:rsidR="006D75A3" w:rsidRPr="00743C0B" w:rsidRDefault="006D75A3" w:rsidP="00743C0B">
      <w:pPr>
        <w:spacing w:line="360" w:lineRule="auto"/>
        <w:rPr>
          <w:sz w:val="26"/>
          <w:szCs w:val="26"/>
        </w:rPr>
      </w:pPr>
    </w:p>
    <w:p w14:paraId="73FD51FF" w14:textId="77777777" w:rsidR="006D75A3" w:rsidRPr="00743C0B" w:rsidRDefault="006D75A3" w:rsidP="00743C0B">
      <w:pPr>
        <w:spacing w:line="360" w:lineRule="auto"/>
        <w:rPr>
          <w:sz w:val="26"/>
          <w:szCs w:val="26"/>
          <w:vertAlign w:val="superscript"/>
        </w:rPr>
      </w:pPr>
      <w:r w:rsidRPr="00743C0B">
        <w:rPr>
          <w:sz w:val="26"/>
          <w:szCs w:val="26"/>
        </w:rPr>
        <w:t>Tổng lượng DNA khuếch đại = m x 2</w:t>
      </w:r>
      <w:r w:rsidRPr="00743C0B">
        <w:rPr>
          <w:sz w:val="26"/>
          <w:szCs w:val="26"/>
          <w:vertAlign w:val="superscript"/>
        </w:rPr>
        <w:t>n</w:t>
      </w:r>
    </w:p>
    <w:p w14:paraId="583F9DFE" w14:textId="77777777" w:rsidR="006D75A3" w:rsidRPr="00743C0B" w:rsidRDefault="006D75A3" w:rsidP="00743C0B">
      <w:pPr>
        <w:spacing w:line="360" w:lineRule="auto"/>
        <w:rPr>
          <w:sz w:val="26"/>
          <w:szCs w:val="26"/>
        </w:rPr>
      </w:pPr>
    </w:p>
    <w:p w14:paraId="1B9D0AF1" w14:textId="77777777" w:rsidR="006D75A3" w:rsidRPr="00743C0B" w:rsidRDefault="006D75A3" w:rsidP="00743C0B">
      <w:pPr>
        <w:numPr>
          <w:ilvl w:val="0"/>
          <w:numId w:val="3"/>
        </w:numPr>
        <w:tabs>
          <w:tab w:val="left" w:pos="1080"/>
        </w:tabs>
        <w:spacing w:line="360" w:lineRule="auto"/>
        <w:rPr>
          <w:sz w:val="26"/>
          <w:szCs w:val="26"/>
        </w:rPr>
      </w:pPr>
      <w:r w:rsidRPr="00743C0B">
        <w:rPr>
          <w:sz w:val="26"/>
          <w:szCs w:val="26"/>
        </w:rPr>
        <w:t>Là số bản sao của chuỗi mã hóa.</w:t>
      </w:r>
    </w:p>
    <w:p w14:paraId="72B98814" w14:textId="77777777" w:rsidR="006D75A3" w:rsidRPr="00743C0B" w:rsidRDefault="006D75A3" w:rsidP="00743C0B">
      <w:pPr>
        <w:spacing w:line="360" w:lineRule="auto"/>
        <w:rPr>
          <w:sz w:val="26"/>
          <w:szCs w:val="26"/>
        </w:rPr>
      </w:pPr>
    </w:p>
    <w:p w14:paraId="52A660E0" w14:textId="77777777" w:rsidR="006D75A3" w:rsidRPr="00743C0B" w:rsidRDefault="006D75A3" w:rsidP="00743C0B">
      <w:pPr>
        <w:numPr>
          <w:ilvl w:val="0"/>
          <w:numId w:val="3"/>
        </w:numPr>
        <w:tabs>
          <w:tab w:val="left" w:pos="1020"/>
        </w:tabs>
        <w:spacing w:line="360" w:lineRule="auto"/>
        <w:rPr>
          <w:sz w:val="26"/>
          <w:szCs w:val="26"/>
        </w:rPr>
      </w:pPr>
      <w:r w:rsidRPr="00743C0B">
        <w:rPr>
          <w:sz w:val="26"/>
          <w:szCs w:val="26"/>
        </w:rPr>
        <w:t>Là số chu kỳ.</w:t>
      </w:r>
    </w:p>
    <w:p w14:paraId="53DF43B8" w14:textId="77777777" w:rsidR="006D75A3" w:rsidRPr="00743C0B" w:rsidRDefault="006D75A3" w:rsidP="00743C0B">
      <w:pPr>
        <w:spacing w:line="360" w:lineRule="auto"/>
        <w:rPr>
          <w:sz w:val="26"/>
          <w:szCs w:val="26"/>
        </w:rPr>
      </w:pPr>
    </w:p>
    <w:p w14:paraId="3735DB96" w14:textId="77777777" w:rsidR="006D75A3" w:rsidRPr="00743C0B" w:rsidRDefault="006D75A3" w:rsidP="00743C0B">
      <w:pPr>
        <w:spacing w:line="360" w:lineRule="auto"/>
        <w:jc w:val="both"/>
        <w:rPr>
          <w:sz w:val="26"/>
          <w:szCs w:val="26"/>
        </w:rPr>
      </w:pPr>
      <w:r w:rsidRPr="00743C0B">
        <w:rPr>
          <w:sz w:val="26"/>
          <w:szCs w:val="26"/>
        </w:rPr>
        <w:t>Như vậy, qua một chu kỳ nhiệt, một DNA đích đã được nhân bản thành hai bản sao; và nếu chu kỳ này được lặp đi lặp lại liên tục 30 đến 40 lần thì từ một DNA đích đã nhân bản được thành 2</w:t>
      </w:r>
      <w:r w:rsidRPr="00743C0B">
        <w:rPr>
          <w:sz w:val="26"/>
          <w:szCs w:val="26"/>
          <w:vertAlign w:val="superscript"/>
        </w:rPr>
        <w:t>30</w:t>
      </w:r>
      <w:r w:rsidRPr="00743C0B">
        <w:rPr>
          <w:sz w:val="26"/>
          <w:szCs w:val="26"/>
        </w:rPr>
        <w:t xml:space="preserve"> đến 2</w:t>
      </w:r>
      <w:r w:rsidRPr="00743C0B">
        <w:rPr>
          <w:sz w:val="26"/>
          <w:szCs w:val="26"/>
          <w:vertAlign w:val="superscript"/>
        </w:rPr>
        <w:t>40</w:t>
      </w:r>
      <w:r w:rsidRPr="00743C0B">
        <w:rPr>
          <w:sz w:val="26"/>
          <w:szCs w:val="26"/>
        </w:rPr>
        <w:t xml:space="preserve"> bản sao, tức là đến hàng tỷ bản sao.</w:t>
      </w:r>
    </w:p>
    <w:p w14:paraId="2835D8FE" w14:textId="77777777" w:rsidR="006D75A3" w:rsidRPr="00743C0B" w:rsidRDefault="006D75A3" w:rsidP="00743C0B">
      <w:pPr>
        <w:spacing w:line="360" w:lineRule="auto"/>
        <w:rPr>
          <w:sz w:val="26"/>
          <w:szCs w:val="26"/>
        </w:rPr>
      </w:pPr>
      <w:r w:rsidRPr="00743C0B">
        <w:rPr>
          <w:noProof/>
          <w:sz w:val="26"/>
          <w:szCs w:val="26"/>
        </w:rPr>
        <w:drawing>
          <wp:anchor distT="0" distB="0" distL="114300" distR="114300" simplePos="0" relativeHeight="251661312" behindDoc="1" locked="0" layoutInCell="1" allowOverlap="1" wp14:anchorId="5E636AEB" wp14:editId="2709A27F">
            <wp:simplePos x="0" y="0"/>
            <wp:positionH relativeFrom="column">
              <wp:posOffset>488950</wp:posOffset>
            </wp:positionH>
            <wp:positionV relativeFrom="paragraph">
              <wp:posOffset>-55880</wp:posOffset>
            </wp:positionV>
            <wp:extent cx="3547110" cy="2955925"/>
            <wp:effectExtent l="0" t="0" r="0" b="0"/>
            <wp:wrapNone/>
            <wp:docPr id="1829" name="Picture 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7110" cy="2955925"/>
                    </a:xfrm>
                    <a:prstGeom prst="rect">
                      <a:avLst/>
                    </a:prstGeom>
                    <a:noFill/>
                  </pic:spPr>
                </pic:pic>
              </a:graphicData>
            </a:graphic>
            <wp14:sizeRelH relativeFrom="page">
              <wp14:pctWidth>0</wp14:pctWidth>
            </wp14:sizeRelH>
            <wp14:sizeRelV relativeFrom="page">
              <wp14:pctHeight>0</wp14:pctHeight>
            </wp14:sizeRelV>
          </wp:anchor>
        </w:drawing>
      </w:r>
    </w:p>
    <w:p w14:paraId="34D25766" w14:textId="77777777" w:rsidR="006D75A3" w:rsidRPr="00743C0B" w:rsidRDefault="006D75A3" w:rsidP="00743C0B">
      <w:pPr>
        <w:spacing w:line="360" w:lineRule="auto"/>
        <w:rPr>
          <w:sz w:val="26"/>
          <w:szCs w:val="26"/>
        </w:rPr>
      </w:pPr>
    </w:p>
    <w:p w14:paraId="046FB6B4" w14:textId="77777777" w:rsidR="006D75A3" w:rsidRPr="00743C0B" w:rsidRDefault="006D75A3" w:rsidP="00743C0B">
      <w:pPr>
        <w:spacing w:line="360" w:lineRule="auto"/>
        <w:rPr>
          <w:sz w:val="26"/>
          <w:szCs w:val="26"/>
        </w:rPr>
      </w:pPr>
    </w:p>
    <w:p w14:paraId="4CC0D847" w14:textId="77777777" w:rsidR="006D75A3" w:rsidRPr="00743C0B" w:rsidRDefault="006D75A3" w:rsidP="00743C0B">
      <w:pPr>
        <w:spacing w:line="360" w:lineRule="auto"/>
        <w:rPr>
          <w:sz w:val="26"/>
          <w:szCs w:val="26"/>
        </w:rPr>
      </w:pPr>
    </w:p>
    <w:p w14:paraId="1D36012C" w14:textId="77777777" w:rsidR="006D75A3" w:rsidRPr="00743C0B" w:rsidRDefault="006D75A3" w:rsidP="00743C0B">
      <w:pPr>
        <w:spacing w:line="360" w:lineRule="auto"/>
        <w:rPr>
          <w:sz w:val="26"/>
          <w:szCs w:val="26"/>
        </w:rPr>
      </w:pPr>
    </w:p>
    <w:p w14:paraId="3BD7C59C" w14:textId="77777777" w:rsidR="006D75A3" w:rsidRPr="00743C0B" w:rsidRDefault="006D75A3" w:rsidP="00743C0B">
      <w:pPr>
        <w:spacing w:line="360" w:lineRule="auto"/>
        <w:rPr>
          <w:sz w:val="26"/>
          <w:szCs w:val="26"/>
        </w:rPr>
      </w:pPr>
    </w:p>
    <w:p w14:paraId="5FC4B63B" w14:textId="77777777" w:rsidR="006D75A3" w:rsidRPr="00743C0B" w:rsidRDefault="006D75A3" w:rsidP="00743C0B">
      <w:pPr>
        <w:spacing w:line="360" w:lineRule="auto"/>
        <w:rPr>
          <w:sz w:val="26"/>
          <w:szCs w:val="26"/>
        </w:rPr>
      </w:pPr>
    </w:p>
    <w:p w14:paraId="188FD6FE" w14:textId="77777777" w:rsidR="006D75A3" w:rsidRPr="00743C0B" w:rsidRDefault="006D75A3" w:rsidP="00743C0B">
      <w:pPr>
        <w:spacing w:line="360" w:lineRule="auto"/>
        <w:rPr>
          <w:sz w:val="26"/>
          <w:szCs w:val="26"/>
        </w:rPr>
      </w:pPr>
    </w:p>
    <w:p w14:paraId="613794C7" w14:textId="77777777" w:rsidR="006D75A3" w:rsidRPr="00743C0B" w:rsidRDefault="006D75A3" w:rsidP="00743C0B">
      <w:pPr>
        <w:spacing w:line="360" w:lineRule="auto"/>
        <w:rPr>
          <w:sz w:val="26"/>
          <w:szCs w:val="26"/>
        </w:rPr>
      </w:pPr>
    </w:p>
    <w:p w14:paraId="2C539393" w14:textId="77777777" w:rsidR="006D75A3" w:rsidRPr="00743C0B" w:rsidRDefault="006D75A3" w:rsidP="00743C0B">
      <w:pPr>
        <w:spacing w:line="360" w:lineRule="auto"/>
        <w:rPr>
          <w:sz w:val="26"/>
          <w:szCs w:val="26"/>
        </w:rPr>
      </w:pPr>
    </w:p>
    <w:p w14:paraId="1D513CDB" w14:textId="77777777" w:rsidR="006D75A3" w:rsidRPr="00743C0B" w:rsidRDefault="006D75A3" w:rsidP="00743C0B">
      <w:pPr>
        <w:spacing w:line="360" w:lineRule="auto"/>
        <w:rPr>
          <w:sz w:val="26"/>
          <w:szCs w:val="26"/>
        </w:rPr>
      </w:pPr>
    </w:p>
    <w:p w14:paraId="509857DA" w14:textId="77777777" w:rsidR="006D75A3" w:rsidRPr="00743C0B" w:rsidRDefault="006D75A3" w:rsidP="00743C0B">
      <w:pPr>
        <w:spacing w:line="360" w:lineRule="auto"/>
        <w:rPr>
          <w:sz w:val="26"/>
          <w:szCs w:val="26"/>
        </w:rPr>
      </w:pPr>
    </w:p>
    <w:p w14:paraId="7F6F2C2B" w14:textId="77777777" w:rsidR="006D75A3" w:rsidRPr="00743C0B" w:rsidRDefault="006D75A3" w:rsidP="00743C0B">
      <w:pPr>
        <w:spacing w:line="360" w:lineRule="auto"/>
        <w:rPr>
          <w:sz w:val="26"/>
          <w:szCs w:val="26"/>
        </w:rPr>
      </w:pPr>
    </w:p>
    <w:p w14:paraId="66FE75FD" w14:textId="77777777" w:rsidR="006D75A3" w:rsidRPr="00743C0B" w:rsidRDefault="006D75A3" w:rsidP="00743C0B">
      <w:pPr>
        <w:spacing w:line="360" w:lineRule="auto"/>
        <w:rPr>
          <w:sz w:val="26"/>
          <w:szCs w:val="26"/>
        </w:rPr>
      </w:pPr>
    </w:p>
    <w:p w14:paraId="4B015B3A" w14:textId="77777777" w:rsidR="006D75A3" w:rsidRPr="00743C0B" w:rsidRDefault="006D75A3" w:rsidP="00743C0B">
      <w:pPr>
        <w:spacing w:line="360" w:lineRule="auto"/>
        <w:rPr>
          <w:sz w:val="26"/>
          <w:szCs w:val="26"/>
        </w:rPr>
      </w:pPr>
    </w:p>
    <w:p w14:paraId="0E15A4A1" w14:textId="77777777" w:rsidR="006D75A3" w:rsidRPr="00743C0B" w:rsidRDefault="006D75A3" w:rsidP="00743C0B">
      <w:pPr>
        <w:spacing w:line="360" w:lineRule="auto"/>
        <w:rPr>
          <w:sz w:val="26"/>
          <w:szCs w:val="26"/>
        </w:rPr>
      </w:pPr>
    </w:p>
    <w:p w14:paraId="6F595ED2" w14:textId="77777777" w:rsidR="006D75A3" w:rsidRPr="00743C0B" w:rsidRDefault="006D75A3" w:rsidP="00743C0B">
      <w:pPr>
        <w:spacing w:line="360" w:lineRule="auto"/>
        <w:rPr>
          <w:sz w:val="26"/>
          <w:szCs w:val="26"/>
        </w:rPr>
      </w:pPr>
    </w:p>
    <w:p w14:paraId="5297902E" w14:textId="77777777" w:rsidR="006D75A3" w:rsidRPr="00743C0B" w:rsidRDefault="006D75A3" w:rsidP="00743C0B">
      <w:pPr>
        <w:spacing w:line="360" w:lineRule="auto"/>
        <w:rPr>
          <w:sz w:val="26"/>
          <w:szCs w:val="26"/>
        </w:rPr>
      </w:pPr>
    </w:p>
    <w:p w14:paraId="1B831226" w14:textId="77777777" w:rsidR="006D75A3" w:rsidRPr="00743C0B" w:rsidRDefault="006D75A3" w:rsidP="00743C0B">
      <w:pPr>
        <w:spacing w:line="360" w:lineRule="auto"/>
        <w:rPr>
          <w:sz w:val="26"/>
          <w:szCs w:val="26"/>
        </w:rPr>
      </w:pPr>
    </w:p>
    <w:p w14:paraId="0E5C02B1" w14:textId="77777777" w:rsidR="006D75A3" w:rsidRPr="00743C0B" w:rsidRDefault="006D75A3" w:rsidP="00743C0B">
      <w:pPr>
        <w:spacing w:line="360" w:lineRule="auto"/>
        <w:rPr>
          <w:sz w:val="26"/>
          <w:szCs w:val="26"/>
        </w:rPr>
      </w:pPr>
    </w:p>
    <w:p w14:paraId="7ADFED54" w14:textId="77777777" w:rsidR="006D75A3" w:rsidRPr="00743C0B" w:rsidRDefault="006D75A3" w:rsidP="00743C0B">
      <w:pPr>
        <w:spacing w:line="360" w:lineRule="auto"/>
        <w:rPr>
          <w:sz w:val="26"/>
          <w:szCs w:val="26"/>
        </w:rPr>
      </w:pPr>
    </w:p>
    <w:p w14:paraId="7BA0B615" w14:textId="77777777" w:rsidR="006D75A3" w:rsidRPr="00743C0B" w:rsidRDefault="006D75A3" w:rsidP="00743C0B">
      <w:pPr>
        <w:spacing w:line="360" w:lineRule="auto"/>
        <w:rPr>
          <w:sz w:val="26"/>
          <w:szCs w:val="26"/>
        </w:rPr>
      </w:pPr>
    </w:p>
    <w:p w14:paraId="5F764C85" w14:textId="77777777" w:rsidR="006D75A3" w:rsidRPr="00743C0B" w:rsidRDefault="006D75A3" w:rsidP="00743C0B">
      <w:pPr>
        <w:spacing w:line="360" w:lineRule="auto"/>
        <w:rPr>
          <w:sz w:val="26"/>
          <w:szCs w:val="26"/>
        </w:rPr>
      </w:pPr>
    </w:p>
    <w:p w14:paraId="5862851F" w14:textId="77777777" w:rsidR="006D75A3" w:rsidRPr="00743C0B" w:rsidRDefault="006D75A3" w:rsidP="00743C0B">
      <w:pPr>
        <w:spacing w:line="360" w:lineRule="auto"/>
        <w:rPr>
          <w:sz w:val="26"/>
          <w:szCs w:val="26"/>
        </w:rPr>
      </w:pPr>
    </w:p>
    <w:p w14:paraId="5699EB4C" w14:textId="77777777" w:rsidR="006D75A3" w:rsidRPr="00743C0B" w:rsidRDefault="006D75A3" w:rsidP="00743C0B">
      <w:pPr>
        <w:spacing w:line="360" w:lineRule="auto"/>
        <w:rPr>
          <w:sz w:val="26"/>
          <w:szCs w:val="26"/>
        </w:rPr>
      </w:pPr>
      <w:r w:rsidRPr="00743C0B">
        <w:rPr>
          <w:sz w:val="26"/>
          <w:szCs w:val="26"/>
        </w:rPr>
        <w:t>Nguyên tắc phản ứng PCR (nguồn Andy Vierstraete, 1999)</w:t>
      </w:r>
    </w:p>
    <w:p w14:paraId="69E4B82B" w14:textId="77777777" w:rsidR="006D75A3" w:rsidRPr="00743C0B" w:rsidRDefault="006D75A3" w:rsidP="00743C0B">
      <w:pPr>
        <w:spacing w:line="360" w:lineRule="auto"/>
        <w:rPr>
          <w:sz w:val="26"/>
          <w:szCs w:val="26"/>
        </w:rPr>
        <w:sectPr w:rsidR="006D75A3" w:rsidRPr="00743C0B" w:rsidSect="00743C0B">
          <w:type w:val="nextColumn"/>
          <w:pgSz w:w="12240" w:h="15840"/>
          <w:pgMar w:top="1134" w:right="1134" w:bottom="1134" w:left="1134" w:header="0" w:footer="0" w:gutter="0"/>
          <w:cols w:space="0" w:equalWidth="0">
            <w:col w:w="9666"/>
          </w:cols>
          <w:docGrid w:linePitch="360"/>
        </w:sectPr>
      </w:pPr>
    </w:p>
    <w:p w14:paraId="067A499A" w14:textId="77777777" w:rsidR="006D75A3" w:rsidRPr="00743C0B" w:rsidRDefault="006D75A3" w:rsidP="00743C0B">
      <w:pPr>
        <w:spacing w:line="360" w:lineRule="auto"/>
        <w:rPr>
          <w:sz w:val="26"/>
          <w:szCs w:val="26"/>
        </w:rPr>
      </w:pPr>
    </w:p>
    <w:p w14:paraId="1C6655B7" w14:textId="77777777" w:rsidR="006D75A3" w:rsidRPr="00743C0B" w:rsidRDefault="006D75A3" w:rsidP="00743C0B">
      <w:pPr>
        <w:numPr>
          <w:ilvl w:val="0"/>
          <w:numId w:val="4"/>
        </w:numPr>
        <w:tabs>
          <w:tab w:val="left" w:pos="1380"/>
        </w:tabs>
        <w:spacing w:line="360" w:lineRule="auto"/>
        <w:rPr>
          <w:b/>
          <w:sz w:val="26"/>
          <w:szCs w:val="26"/>
        </w:rPr>
      </w:pPr>
      <w:bookmarkStart w:id="4" w:name="page5"/>
      <w:bookmarkEnd w:id="4"/>
      <w:r w:rsidRPr="00743C0B">
        <w:rPr>
          <w:b/>
          <w:sz w:val="26"/>
          <w:szCs w:val="26"/>
        </w:rPr>
        <w:t>Các yếu tố ảnh hưởng đến phản ứng PCR</w:t>
      </w:r>
    </w:p>
    <w:p w14:paraId="1CF30CDF" w14:textId="77777777" w:rsidR="006D75A3" w:rsidRPr="00743C0B" w:rsidRDefault="006D75A3" w:rsidP="00743C0B">
      <w:pPr>
        <w:spacing w:line="360" w:lineRule="auto"/>
        <w:rPr>
          <w:b/>
          <w:sz w:val="26"/>
          <w:szCs w:val="26"/>
        </w:rPr>
      </w:pPr>
    </w:p>
    <w:p w14:paraId="3341941D" w14:textId="77777777" w:rsidR="006D75A3" w:rsidRPr="00743C0B" w:rsidRDefault="006D75A3" w:rsidP="00743C0B">
      <w:pPr>
        <w:spacing w:line="360" w:lineRule="auto"/>
        <w:rPr>
          <w:b/>
          <w:sz w:val="26"/>
          <w:szCs w:val="26"/>
        </w:rPr>
      </w:pPr>
      <w:r w:rsidRPr="00743C0B">
        <w:rPr>
          <w:b/>
          <w:sz w:val="26"/>
          <w:szCs w:val="26"/>
        </w:rPr>
        <w:t>3.1. DNA mẫu</w:t>
      </w:r>
    </w:p>
    <w:p w14:paraId="75DBF2D9" w14:textId="77777777" w:rsidR="006D75A3" w:rsidRPr="00743C0B" w:rsidRDefault="006D75A3" w:rsidP="00743C0B">
      <w:pPr>
        <w:spacing w:line="360" w:lineRule="auto"/>
        <w:rPr>
          <w:b/>
          <w:sz w:val="26"/>
          <w:szCs w:val="26"/>
        </w:rPr>
      </w:pPr>
    </w:p>
    <w:p w14:paraId="120078A1" w14:textId="77777777" w:rsidR="006D75A3" w:rsidRPr="00743C0B" w:rsidRDefault="006D75A3" w:rsidP="00743C0B">
      <w:pPr>
        <w:spacing w:line="360" w:lineRule="auto"/>
        <w:rPr>
          <w:sz w:val="26"/>
          <w:szCs w:val="26"/>
        </w:rPr>
      </w:pPr>
      <w:r w:rsidRPr="00743C0B">
        <w:rPr>
          <w:sz w:val="26"/>
          <w:szCs w:val="26"/>
        </w:rPr>
        <w:t>Phản ứng khuếch đại tối ưu xảy ra trên DNA thật tinh sạch. Nhiều kỹ</w:t>
      </w:r>
    </w:p>
    <w:p w14:paraId="37206D77" w14:textId="77777777" w:rsidR="006D75A3" w:rsidRPr="00743C0B" w:rsidRDefault="006D75A3" w:rsidP="00743C0B">
      <w:pPr>
        <w:spacing w:line="360" w:lineRule="auto"/>
        <w:rPr>
          <w:sz w:val="26"/>
          <w:szCs w:val="26"/>
        </w:rPr>
      </w:pPr>
    </w:p>
    <w:p w14:paraId="721431D0" w14:textId="77777777" w:rsidR="006D75A3" w:rsidRPr="00743C0B" w:rsidRDefault="006D75A3" w:rsidP="00743C0B">
      <w:pPr>
        <w:spacing w:line="360" w:lineRule="auto"/>
        <w:jc w:val="both"/>
        <w:rPr>
          <w:sz w:val="26"/>
          <w:szCs w:val="26"/>
        </w:rPr>
      </w:pPr>
      <w:r w:rsidRPr="00743C0B">
        <w:rPr>
          <w:sz w:val="26"/>
          <w:szCs w:val="26"/>
        </w:rPr>
        <w:t>thuật chẩn đoán bằng PCR vẫn đạt kết quả tốt với DNA thu nhận được trực tiếp từ dịch chiết tế bào. Lượng DNA mẫu sử dụng cũng có xu hướng giảm (1µg xuống còn 100ng) với việc sử dụng các DNA polymerase có hiệu quả cao. (trích dẫn bởi Hồ Huỳnh Thùy Dương, 2003)</w:t>
      </w:r>
    </w:p>
    <w:p w14:paraId="0BC7F2A0" w14:textId="77777777" w:rsidR="006D75A3" w:rsidRPr="00743C0B" w:rsidRDefault="006D75A3" w:rsidP="00743C0B">
      <w:pPr>
        <w:spacing w:line="360" w:lineRule="auto"/>
        <w:rPr>
          <w:sz w:val="26"/>
          <w:szCs w:val="26"/>
        </w:rPr>
      </w:pPr>
    </w:p>
    <w:p w14:paraId="10B3938F" w14:textId="77777777" w:rsidR="006D75A3" w:rsidRPr="00743C0B" w:rsidRDefault="006D75A3" w:rsidP="00743C0B">
      <w:pPr>
        <w:spacing w:line="360" w:lineRule="auto"/>
        <w:rPr>
          <w:b/>
          <w:sz w:val="26"/>
          <w:szCs w:val="26"/>
        </w:rPr>
      </w:pPr>
      <w:r w:rsidRPr="00743C0B">
        <w:rPr>
          <w:b/>
          <w:sz w:val="26"/>
          <w:szCs w:val="26"/>
        </w:rPr>
        <w:t>3.2. Enzyme</w:t>
      </w:r>
    </w:p>
    <w:p w14:paraId="5430879A" w14:textId="77777777" w:rsidR="006D75A3" w:rsidRPr="00743C0B" w:rsidRDefault="006D75A3" w:rsidP="00743C0B">
      <w:pPr>
        <w:spacing w:line="360" w:lineRule="auto"/>
        <w:rPr>
          <w:sz w:val="26"/>
          <w:szCs w:val="26"/>
        </w:rPr>
      </w:pPr>
    </w:p>
    <w:p w14:paraId="64CEF0B1" w14:textId="77777777" w:rsidR="006D75A3" w:rsidRPr="00743C0B" w:rsidRDefault="006D75A3" w:rsidP="00743C0B">
      <w:pPr>
        <w:spacing w:line="360" w:lineRule="auto"/>
        <w:jc w:val="both"/>
        <w:rPr>
          <w:sz w:val="26"/>
          <w:szCs w:val="26"/>
        </w:rPr>
      </w:pPr>
      <w:r w:rsidRPr="00743C0B">
        <w:rPr>
          <w:i/>
          <w:sz w:val="26"/>
          <w:szCs w:val="26"/>
        </w:rPr>
        <w:t xml:space="preserve">Taq </w:t>
      </w:r>
      <w:r w:rsidRPr="00743C0B">
        <w:rPr>
          <w:sz w:val="26"/>
          <w:szCs w:val="26"/>
        </w:rPr>
        <w:t>polymerase chịu nhiệt</w:t>
      </w:r>
      <w:r w:rsidRPr="00743C0B">
        <w:rPr>
          <w:i/>
          <w:sz w:val="26"/>
          <w:szCs w:val="26"/>
        </w:rPr>
        <w:t xml:space="preserve"> </w:t>
      </w:r>
      <w:r w:rsidRPr="00743C0B">
        <w:rPr>
          <w:sz w:val="26"/>
          <w:szCs w:val="26"/>
        </w:rPr>
        <w:t>được tách chiết từ</w:t>
      </w:r>
      <w:r w:rsidRPr="00743C0B">
        <w:rPr>
          <w:i/>
          <w:sz w:val="26"/>
          <w:szCs w:val="26"/>
        </w:rPr>
        <w:t xml:space="preserve"> </w:t>
      </w:r>
      <w:r w:rsidRPr="00743C0B">
        <w:rPr>
          <w:sz w:val="26"/>
          <w:szCs w:val="26"/>
        </w:rPr>
        <w:t>vi khuẩn sống</w:t>
      </w:r>
      <w:r w:rsidRPr="00743C0B">
        <w:rPr>
          <w:i/>
          <w:sz w:val="26"/>
          <w:szCs w:val="26"/>
        </w:rPr>
        <w:t xml:space="preserve"> </w:t>
      </w:r>
      <w:r w:rsidRPr="00743C0B">
        <w:rPr>
          <w:sz w:val="26"/>
          <w:szCs w:val="26"/>
        </w:rPr>
        <w:t>ở</w:t>
      </w:r>
      <w:r w:rsidRPr="00743C0B">
        <w:rPr>
          <w:i/>
          <w:sz w:val="26"/>
          <w:szCs w:val="26"/>
        </w:rPr>
        <w:t xml:space="preserve"> </w:t>
      </w:r>
      <w:r w:rsidRPr="00743C0B">
        <w:rPr>
          <w:sz w:val="26"/>
          <w:szCs w:val="26"/>
        </w:rPr>
        <w:t>các suối</w:t>
      </w:r>
      <w:r w:rsidRPr="00743C0B">
        <w:rPr>
          <w:i/>
          <w:sz w:val="26"/>
          <w:szCs w:val="26"/>
        </w:rPr>
        <w:t xml:space="preserve"> </w:t>
      </w:r>
      <w:r w:rsidRPr="00743C0B">
        <w:rPr>
          <w:sz w:val="26"/>
          <w:szCs w:val="26"/>
        </w:rPr>
        <w:t xml:space="preserve">nước nóng </w:t>
      </w:r>
      <w:r w:rsidRPr="00743C0B">
        <w:rPr>
          <w:i/>
          <w:sz w:val="26"/>
          <w:szCs w:val="26"/>
        </w:rPr>
        <w:t>Thermus aquaticus</w:t>
      </w:r>
      <w:r w:rsidRPr="00743C0B">
        <w:rPr>
          <w:sz w:val="26"/>
          <w:szCs w:val="26"/>
        </w:rPr>
        <w:t>. Enzyme này không bị phá vỡ ở nhiệt độ biến tính. Ngày nay, nhiều polymerase chịu nhiệt khác được đưa ra thị trường với nhiều chức năng chuyên biệt và hoàn thiện hơn.</w:t>
      </w:r>
    </w:p>
    <w:p w14:paraId="71F496A8" w14:textId="77777777" w:rsidR="006D75A3" w:rsidRPr="00743C0B" w:rsidRDefault="006D75A3" w:rsidP="00743C0B">
      <w:pPr>
        <w:spacing w:line="360" w:lineRule="auto"/>
        <w:rPr>
          <w:sz w:val="26"/>
          <w:szCs w:val="26"/>
        </w:rPr>
      </w:pPr>
    </w:p>
    <w:p w14:paraId="4F449B7F" w14:textId="77777777" w:rsidR="006D75A3" w:rsidRPr="00743C0B" w:rsidRDefault="006D75A3" w:rsidP="00743C0B">
      <w:pPr>
        <w:spacing w:line="360" w:lineRule="auto"/>
        <w:rPr>
          <w:b/>
          <w:sz w:val="26"/>
          <w:szCs w:val="26"/>
        </w:rPr>
      </w:pPr>
      <w:r w:rsidRPr="00743C0B">
        <w:rPr>
          <w:b/>
          <w:sz w:val="26"/>
          <w:szCs w:val="26"/>
        </w:rPr>
        <w:t>3.3. Primer và nhiệt độ lai</w:t>
      </w:r>
    </w:p>
    <w:p w14:paraId="160E49B4" w14:textId="77777777" w:rsidR="006D75A3" w:rsidRPr="00743C0B" w:rsidRDefault="006D75A3" w:rsidP="00743C0B">
      <w:pPr>
        <w:spacing w:line="360" w:lineRule="auto"/>
        <w:rPr>
          <w:sz w:val="26"/>
          <w:szCs w:val="26"/>
        </w:rPr>
      </w:pPr>
    </w:p>
    <w:p w14:paraId="3D2E4DD1" w14:textId="77777777" w:rsidR="006D75A3" w:rsidRPr="00743C0B" w:rsidRDefault="006D75A3" w:rsidP="00743C0B">
      <w:pPr>
        <w:spacing w:line="360" w:lineRule="auto"/>
        <w:jc w:val="both"/>
        <w:rPr>
          <w:sz w:val="26"/>
          <w:szCs w:val="26"/>
        </w:rPr>
      </w:pPr>
      <w:r w:rsidRPr="00743C0B">
        <w:rPr>
          <w:sz w:val="26"/>
          <w:szCs w:val="26"/>
        </w:rPr>
        <w:t>Primer là chìa khóa quan trọng cho sự thành công hay thất bại của một thí nghiệm PCR. Nếu primer được thiết kế một cách chính xác thì thí nghiệm sẽ mang lại kết quả về sự khuếch đại của một mảnh DNA đơn. Việc lựa chọn primer cần tuân thủ theo một số nguyên tắc sau:</w:t>
      </w:r>
    </w:p>
    <w:p w14:paraId="346C1315" w14:textId="77777777" w:rsidR="006D75A3" w:rsidRPr="00743C0B" w:rsidRDefault="006D75A3" w:rsidP="00743C0B">
      <w:pPr>
        <w:spacing w:line="360" w:lineRule="auto"/>
        <w:rPr>
          <w:sz w:val="26"/>
          <w:szCs w:val="26"/>
        </w:rPr>
      </w:pPr>
    </w:p>
    <w:p w14:paraId="3124E366" w14:textId="77777777" w:rsidR="006D75A3" w:rsidRPr="00743C0B" w:rsidRDefault="006D75A3" w:rsidP="00743C0B">
      <w:pPr>
        <w:numPr>
          <w:ilvl w:val="0"/>
          <w:numId w:val="5"/>
        </w:numPr>
        <w:tabs>
          <w:tab w:val="left" w:pos="924"/>
        </w:tabs>
        <w:spacing w:line="360" w:lineRule="auto"/>
        <w:rPr>
          <w:sz w:val="26"/>
          <w:szCs w:val="26"/>
        </w:rPr>
      </w:pPr>
      <w:r w:rsidRPr="00743C0B">
        <w:rPr>
          <w:sz w:val="26"/>
          <w:szCs w:val="26"/>
        </w:rPr>
        <w:t>Độ dài của đoạn mồi khoảng từ 17-30 Nu. Các đoạn mồi không nên chứa hơn 3 Nu giống nhau xếp liên tiếp.</w:t>
      </w:r>
    </w:p>
    <w:p w14:paraId="6F348091" w14:textId="77777777" w:rsidR="006D75A3" w:rsidRPr="00743C0B" w:rsidRDefault="006D75A3" w:rsidP="00743C0B">
      <w:pPr>
        <w:numPr>
          <w:ilvl w:val="0"/>
          <w:numId w:val="5"/>
        </w:numPr>
        <w:tabs>
          <w:tab w:val="left" w:pos="944"/>
        </w:tabs>
        <w:spacing w:line="360" w:lineRule="auto"/>
        <w:rPr>
          <w:sz w:val="26"/>
          <w:szCs w:val="26"/>
        </w:rPr>
      </w:pPr>
      <w:r w:rsidRPr="00743C0B">
        <w:rPr>
          <w:sz w:val="26"/>
          <w:szCs w:val="26"/>
        </w:rPr>
        <w:t>Tỷ lệ GC lý tưởng trong đoạn mồi vào khoảng 50% để nhiệt độ bắt cặp của đoạn mồi là không quá thấp.</w:t>
      </w:r>
    </w:p>
    <w:p w14:paraId="4C352393" w14:textId="77777777" w:rsidR="006D75A3" w:rsidRPr="00743C0B" w:rsidRDefault="006D75A3" w:rsidP="00743C0B">
      <w:pPr>
        <w:spacing w:line="360" w:lineRule="auto"/>
        <w:rPr>
          <w:sz w:val="26"/>
          <w:szCs w:val="26"/>
        </w:rPr>
      </w:pPr>
    </w:p>
    <w:p w14:paraId="2DA2A3A2" w14:textId="77777777" w:rsidR="006D75A3" w:rsidRPr="00743C0B" w:rsidRDefault="006D75A3" w:rsidP="00743C0B">
      <w:pPr>
        <w:numPr>
          <w:ilvl w:val="0"/>
          <w:numId w:val="5"/>
        </w:numPr>
        <w:tabs>
          <w:tab w:val="left" w:pos="920"/>
        </w:tabs>
        <w:spacing w:line="360" w:lineRule="auto"/>
        <w:rPr>
          <w:sz w:val="26"/>
          <w:szCs w:val="26"/>
        </w:rPr>
      </w:pPr>
      <w:r w:rsidRPr="00743C0B">
        <w:rPr>
          <w:sz w:val="26"/>
          <w:szCs w:val="26"/>
        </w:rPr>
        <w:t>Hai đoạn mồi không được có trình tự Nu bổ sung lẫn nhau.</w:t>
      </w:r>
    </w:p>
    <w:p w14:paraId="536C4089" w14:textId="77777777" w:rsidR="006D75A3" w:rsidRPr="00743C0B" w:rsidRDefault="006D75A3" w:rsidP="00743C0B">
      <w:pPr>
        <w:spacing w:line="360" w:lineRule="auto"/>
        <w:rPr>
          <w:sz w:val="26"/>
          <w:szCs w:val="26"/>
        </w:rPr>
      </w:pPr>
    </w:p>
    <w:p w14:paraId="7AF4BAEE" w14:textId="77777777" w:rsidR="006D75A3" w:rsidRPr="00743C0B" w:rsidRDefault="006D75A3" w:rsidP="00743C0B">
      <w:pPr>
        <w:numPr>
          <w:ilvl w:val="0"/>
          <w:numId w:val="5"/>
        </w:numPr>
        <w:tabs>
          <w:tab w:val="left" w:pos="928"/>
        </w:tabs>
        <w:spacing w:line="360" w:lineRule="auto"/>
        <w:rPr>
          <w:sz w:val="26"/>
          <w:szCs w:val="26"/>
        </w:rPr>
      </w:pPr>
      <w:r w:rsidRPr="00743C0B">
        <w:rPr>
          <w:sz w:val="26"/>
          <w:szCs w:val="26"/>
        </w:rPr>
        <w:t>Nhiệt độ lúc bắt đầu phản ứng, nghĩa là lúc đã cho enzyme tổng hợp DNA vào, không nên thấp hơn nhiệt độ bắt cặp cặp của đoạn mồi.</w:t>
      </w:r>
    </w:p>
    <w:p w14:paraId="19B443A2" w14:textId="77777777" w:rsidR="006D75A3" w:rsidRPr="00743C0B" w:rsidRDefault="006D75A3" w:rsidP="00743C0B">
      <w:pPr>
        <w:spacing w:line="360" w:lineRule="auto"/>
        <w:rPr>
          <w:sz w:val="26"/>
          <w:szCs w:val="26"/>
        </w:rPr>
      </w:pPr>
    </w:p>
    <w:p w14:paraId="33936B67" w14:textId="77777777" w:rsidR="006D75A3" w:rsidRPr="00743C0B" w:rsidRDefault="006D75A3" w:rsidP="00743C0B">
      <w:pPr>
        <w:numPr>
          <w:ilvl w:val="0"/>
          <w:numId w:val="5"/>
        </w:numPr>
        <w:tabs>
          <w:tab w:val="left" w:pos="944"/>
        </w:tabs>
        <w:spacing w:line="360" w:lineRule="auto"/>
        <w:jc w:val="both"/>
        <w:rPr>
          <w:sz w:val="26"/>
          <w:szCs w:val="26"/>
        </w:rPr>
      </w:pPr>
      <w:r w:rsidRPr="00743C0B">
        <w:rPr>
          <w:sz w:val="26"/>
          <w:szCs w:val="26"/>
        </w:rPr>
        <w:t>Nhiệt độ nóng chảy của 2 mồi không nên cách nhau quá xa, vì nếu sự chênh lệch nhiệt độ lớn thì primer có Tm cao hơn sẽ bắt cặp không đặc hiệu, còn primer có Tm thấp hơn sẽ không thể lai được với DNA.</w:t>
      </w:r>
    </w:p>
    <w:p w14:paraId="398C282F" w14:textId="77777777" w:rsidR="006D75A3" w:rsidRPr="00743C0B" w:rsidRDefault="006D75A3" w:rsidP="00743C0B">
      <w:pPr>
        <w:spacing w:line="360" w:lineRule="auto"/>
        <w:rPr>
          <w:sz w:val="26"/>
          <w:szCs w:val="26"/>
        </w:rPr>
      </w:pPr>
    </w:p>
    <w:p w14:paraId="50EE5DC7" w14:textId="77777777" w:rsidR="006D75A3" w:rsidRPr="00743C0B" w:rsidRDefault="006D75A3" w:rsidP="00743C0B">
      <w:pPr>
        <w:numPr>
          <w:ilvl w:val="0"/>
          <w:numId w:val="5"/>
        </w:numPr>
        <w:tabs>
          <w:tab w:val="left" w:pos="929"/>
        </w:tabs>
        <w:spacing w:line="360" w:lineRule="auto"/>
        <w:rPr>
          <w:sz w:val="26"/>
          <w:szCs w:val="26"/>
        </w:rPr>
      </w:pPr>
      <w:r w:rsidRPr="00743C0B">
        <w:rPr>
          <w:sz w:val="26"/>
          <w:szCs w:val="26"/>
        </w:rPr>
        <w:t>Đoạn gene cần khuếch đại không nên lớn hơn 3kb và chiều dài lý tưởng là nhỏ hơn 1kb.</w:t>
      </w:r>
    </w:p>
    <w:p w14:paraId="639078CD" w14:textId="77777777" w:rsidR="006D75A3" w:rsidRPr="00743C0B" w:rsidRDefault="006D75A3" w:rsidP="00743C0B">
      <w:pPr>
        <w:numPr>
          <w:ilvl w:val="0"/>
          <w:numId w:val="5"/>
        </w:numPr>
        <w:tabs>
          <w:tab w:val="left" w:pos="983"/>
        </w:tabs>
        <w:spacing w:line="360" w:lineRule="auto"/>
        <w:jc w:val="both"/>
        <w:rPr>
          <w:sz w:val="26"/>
          <w:szCs w:val="26"/>
        </w:rPr>
      </w:pPr>
      <w:r w:rsidRPr="00743C0B">
        <w:rPr>
          <w:sz w:val="26"/>
          <w:szCs w:val="26"/>
        </w:rPr>
        <w:t>Vị trí đầu 3’ của primer rất quan trọng trong việc kiểm soát hiện tượng “mismatch” – bắt cặp không đặc hiệu. Cần tránh trình tự A hay T ở đầu 3’, mà</w:t>
      </w:r>
    </w:p>
    <w:p w14:paraId="387744B0" w14:textId="77777777" w:rsidR="006D75A3" w:rsidRPr="00743C0B" w:rsidRDefault="006D75A3" w:rsidP="00743C0B">
      <w:pPr>
        <w:tabs>
          <w:tab w:val="left" w:pos="983"/>
        </w:tabs>
        <w:spacing w:line="360" w:lineRule="auto"/>
        <w:jc w:val="both"/>
        <w:rPr>
          <w:sz w:val="26"/>
          <w:szCs w:val="26"/>
        </w:rPr>
        <w:sectPr w:rsidR="006D75A3" w:rsidRPr="00743C0B" w:rsidSect="00743C0B">
          <w:type w:val="nextColumn"/>
          <w:pgSz w:w="12240" w:h="15840"/>
          <w:pgMar w:top="1134" w:right="1134" w:bottom="1134" w:left="1134" w:header="0" w:footer="0" w:gutter="0"/>
          <w:cols w:space="0" w:equalWidth="0">
            <w:col w:w="9666"/>
          </w:cols>
          <w:docGrid w:linePitch="360"/>
        </w:sectPr>
      </w:pPr>
    </w:p>
    <w:p w14:paraId="5292E336" w14:textId="77777777" w:rsidR="006D75A3" w:rsidRPr="00743C0B" w:rsidRDefault="006D75A3" w:rsidP="00743C0B">
      <w:pPr>
        <w:spacing w:line="360" w:lineRule="auto"/>
        <w:rPr>
          <w:sz w:val="26"/>
          <w:szCs w:val="26"/>
        </w:rPr>
      </w:pPr>
    </w:p>
    <w:p w14:paraId="68236F33" w14:textId="77777777" w:rsidR="006D75A3" w:rsidRPr="00743C0B" w:rsidRDefault="006D75A3" w:rsidP="00743C0B">
      <w:pPr>
        <w:spacing w:line="360" w:lineRule="auto"/>
        <w:rPr>
          <w:sz w:val="26"/>
          <w:szCs w:val="26"/>
        </w:rPr>
      </w:pPr>
      <w:bookmarkStart w:id="5" w:name="page6"/>
      <w:bookmarkEnd w:id="5"/>
    </w:p>
    <w:p w14:paraId="326DD68A" w14:textId="77777777" w:rsidR="006D75A3" w:rsidRPr="00743C0B" w:rsidRDefault="006D75A3" w:rsidP="00743C0B">
      <w:pPr>
        <w:spacing w:line="360" w:lineRule="auto"/>
        <w:jc w:val="both"/>
        <w:rPr>
          <w:sz w:val="26"/>
          <w:szCs w:val="26"/>
        </w:rPr>
      </w:pPr>
      <w:r w:rsidRPr="00743C0B">
        <w:rPr>
          <w:sz w:val="26"/>
          <w:szCs w:val="26"/>
        </w:rPr>
        <w:t>thay vào đó là G hoặc C vì mối liên kết hydro giữa G – C mạnh hơn A – T sẽ bảo đảm cho sự bắt cặp đặc hiệu.</w:t>
      </w:r>
    </w:p>
    <w:p w14:paraId="3ACC2BE6" w14:textId="77777777" w:rsidR="006D75A3" w:rsidRPr="00743C0B" w:rsidRDefault="006D75A3" w:rsidP="00743C0B">
      <w:pPr>
        <w:spacing w:line="360" w:lineRule="auto"/>
        <w:rPr>
          <w:sz w:val="26"/>
          <w:szCs w:val="26"/>
        </w:rPr>
      </w:pPr>
    </w:p>
    <w:p w14:paraId="45BCE022" w14:textId="77777777" w:rsidR="006D75A3" w:rsidRPr="00743C0B" w:rsidRDefault="006D75A3" w:rsidP="00743C0B">
      <w:pPr>
        <w:spacing w:line="360" w:lineRule="auto"/>
        <w:rPr>
          <w:b/>
          <w:sz w:val="26"/>
          <w:szCs w:val="26"/>
        </w:rPr>
      </w:pPr>
      <w:r w:rsidRPr="00743C0B">
        <w:rPr>
          <w:b/>
          <w:sz w:val="26"/>
          <w:szCs w:val="26"/>
        </w:rPr>
        <w:t>3.4. Các thành phần khác</w:t>
      </w:r>
    </w:p>
    <w:p w14:paraId="79EF606C" w14:textId="77777777" w:rsidR="006D75A3" w:rsidRPr="00743C0B" w:rsidRDefault="006D75A3" w:rsidP="00743C0B">
      <w:pPr>
        <w:spacing w:line="360" w:lineRule="auto"/>
        <w:rPr>
          <w:sz w:val="26"/>
          <w:szCs w:val="26"/>
        </w:rPr>
      </w:pPr>
    </w:p>
    <w:p w14:paraId="6F531AE6" w14:textId="77777777" w:rsidR="006D75A3" w:rsidRPr="00743C0B" w:rsidRDefault="006D75A3" w:rsidP="00743C0B">
      <w:pPr>
        <w:spacing w:line="360" w:lineRule="auto"/>
        <w:rPr>
          <w:b/>
          <w:sz w:val="26"/>
          <w:szCs w:val="26"/>
        </w:rPr>
      </w:pPr>
      <w:r w:rsidRPr="00743C0B">
        <w:rPr>
          <w:b/>
          <w:sz w:val="26"/>
          <w:szCs w:val="26"/>
        </w:rPr>
        <w:t>a. Nồng độ dNTP (các deoxynucleotide triphotphat)</w:t>
      </w:r>
    </w:p>
    <w:p w14:paraId="623BD992" w14:textId="77777777" w:rsidR="006D75A3" w:rsidRPr="00743C0B" w:rsidRDefault="006D75A3" w:rsidP="00743C0B">
      <w:pPr>
        <w:spacing w:line="360" w:lineRule="auto"/>
        <w:rPr>
          <w:sz w:val="26"/>
          <w:szCs w:val="26"/>
        </w:rPr>
      </w:pPr>
    </w:p>
    <w:p w14:paraId="2D16A529" w14:textId="77777777" w:rsidR="006D75A3" w:rsidRPr="00743C0B" w:rsidRDefault="006D75A3" w:rsidP="00743C0B">
      <w:pPr>
        <w:spacing w:line="360" w:lineRule="auto"/>
        <w:jc w:val="both"/>
        <w:rPr>
          <w:sz w:val="26"/>
          <w:szCs w:val="26"/>
        </w:rPr>
      </w:pPr>
      <w:r w:rsidRPr="00743C0B">
        <w:rPr>
          <w:sz w:val="26"/>
          <w:szCs w:val="26"/>
        </w:rPr>
        <w:t>Nồng độ dNTP thường được sử dụng là 20 – 200 μM. Nồng độ cao hơn dễ dẫn đến sự khuếch đại “ký sinh". Bên cạnh đó, sự cân bằng trong thành phần các dNTP cũng ảnh hưởng đến phản ứng PCR. Sự mất cân bằng trong thành phần các dNTP sẽ làm tăng các lỗi sao chép của DNA polymerase.</w:t>
      </w:r>
    </w:p>
    <w:p w14:paraId="58CAD7AE" w14:textId="77777777" w:rsidR="006D75A3" w:rsidRPr="00743C0B" w:rsidRDefault="006D75A3" w:rsidP="00743C0B">
      <w:pPr>
        <w:spacing w:line="360" w:lineRule="auto"/>
        <w:rPr>
          <w:sz w:val="26"/>
          <w:szCs w:val="26"/>
        </w:rPr>
      </w:pPr>
    </w:p>
    <w:p w14:paraId="78C11A7B" w14:textId="77777777" w:rsidR="006D75A3" w:rsidRPr="00743C0B" w:rsidRDefault="006D75A3" w:rsidP="00743C0B">
      <w:pPr>
        <w:spacing w:line="360" w:lineRule="auto"/>
        <w:rPr>
          <w:b/>
          <w:sz w:val="26"/>
          <w:szCs w:val="26"/>
          <w:vertAlign w:val="subscript"/>
        </w:rPr>
      </w:pPr>
      <w:r w:rsidRPr="00743C0B">
        <w:rPr>
          <w:b/>
          <w:sz w:val="26"/>
          <w:szCs w:val="26"/>
        </w:rPr>
        <w:t>b. Nồng độ MgCl</w:t>
      </w:r>
      <w:r w:rsidRPr="00743C0B">
        <w:rPr>
          <w:b/>
          <w:sz w:val="26"/>
          <w:szCs w:val="26"/>
          <w:vertAlign w:val="subscript"/>
        </w:rPr>
        <w:t>2</w:t>
      </w:r>
    </w:p>
    <w:p w14:paraId="2321CC95" w14:textId="77777777" w:rsidR="006D75A3" w:rsidRPr="00743C0B" w:rsidRDefault="006D75A3" w:rsidP="00743C0B">
      <w:pPr>
        <w:spacing w:line="360" w:lineRule="auto"/>
        <w:rPr>
          <w:sz w:val="26"/>
          <w:szCs w:val="26"/>
        </w:rPr>
      </w:pPr>
    </w:p>
    <w:p w14:paraId="62B2392F" w14:textId="77777777" w:rsidR="006D75A3" w:rsidRPr="00743C0B" w:rsidRDefault="006D75A3" w:rsidP="00743C0B">
      <w:pPr>
        <w:spacing w:line="360" w:lineRule="auto"/>
        <w:jc w:val="both"/>
        <w:rPr>
          <w:sz w:val="26"/>
          <w:szCs w:val="26"/>
        </w:rPr>
      </w:pPr>
      <w:r w:rsidRPr="00743C0B">
        <w:rPr>
          <w:sz w:val="26"/>
          <w:szCs w:val="26"/>
        </w:rPr>
        <w:t>Nồng độ MgCl</w:t>
      </w:r>
      <w:r w:rsidRPr="00743C0B">
        <w:rPr>
          <w:sz w:val="26"/>
          <w:szCs w:val="26"/>
          <w:vertAlign w:val="subscript"/>
        </w:rPr>
        <w:t>2</w:t>
      </w:r>
      <w:r w:rsidRPr="00743C0B">
        <w:rPr>
          <w:sz w:val="26"/>
          <w:szCs w:val="26"/>
        </w:rPr>
        <w:t xml:space="preserve"> cũng là một nhân tố ảnh hưởng mạnh đến phản ứng PCR. Mg</w:t>
      </w:r>
      <w:r w:rsidRPr="00743C0B">
        <w:rPr>
          <w:sz w:val="26"/>
          <w:szCs w:val="26"/>
          <w:vertAlign w:val="superscript"/>
        </w:rPr>
        <w:t>2+</w:t>
      </w:r>
      <w:r w:rsidRPr="00743C0B">
        <w:rPr>
          <w:sz w:val="26"/>
          <w:szCs w:val="26"/>
        </w:rPr>
        <w:t xml:space="preserve"> rất cần cho quá trình liên kết các dNTP, xúc tác cho enzyme Taq polymerase, làm tăng Tm của DNA mạch kép. Mg</w:t>
      </w:r>
      <w:r w:rsidRPr="00743C0B">
        <w:rPr>
          <w:sz w:val="26"/>
          <w:szCs w:val="26"/>
          <w:vertAlign w:val="superscript"/>
        </w:rPr>
        <w:t>2+</w:t>
      </w:r>
      <w:r w:rsidRPr="00743C0B">
        <w:rPr>
          <w:sz w:val="26"/>
          <w:szCs w:val="26"/>
        </w:rPr>
        <w:t xml:space="preserve"> là Co – factor của Taq polymerase nên nếu lượng Mg</w:t>
      </w:r>
      <w:r w:rsidRPr="00743C0B">
        <w:rPr>
          <w:sz w:val="26"/>
          <w:szCs w:val="26"/>
          <w:vertAlign w:val="superscript"/>
        </w:rPr>
        <w:t>2+</w:t>
      </w:r>
      <w:r w:rsidRPr="00743C0B">
        <w:rPr>
          <w:sz w:val="26"/>
          <w:szCs w:val="26"/>
        </w:rPr>
        <w:t xml:space="preserve"> quá thấp thì Taq polymerase sẽ không thể hoạt động bình thường trong giai đoạn kéo dài (Bùi Chí Bửu và Nguyễn Thị Lang, 1999), hạn chế quá trình kéo dài. Ngược lại nồng độ Mg</w:t>
      </w:r>
      <w:r w:rsidRPr="00743C0B">
        <w:rPr>
          <w:sz w:val="26"/>
          <w:szCs w:val="26"/>
          <w:vertAlign w:val="superscript"/>
        </w:rPr>
        <w:t>2+</w:t>
      </w:r>
      <w:r w:rsidRPr="00743C0B">
        <w:rPr>
          <w:sz w:val="26"/>
          <w:szCs w:val="26"/>
        </w:rPr>
        <w:t xml:space="preserve"> cao sẽ giúp ổn định dây đôi DNA và ngăn ngừa sự biến tính hoàn toàn (do sự mở dây đôi DNA) của sản phẩm trong mỗi chu kỳ, làm cho sản phẩm PCR ít đi; đồng thời, có thể làm cho hiện tượng bắt cặp giả xảy ra ổn định hơn và cho ra những sản phẩm mong muốn với số lượng quá lớn nhưng mức độ chuyên biệt thấp.</w:t>
      </w:r>
    </w:p>
    <w:p w14:paraId="6A489DBB" w14:textId="77777777" w:rsidR="006D75A3" w:rsidRPr="00743C0B" w:rsidRDefault="006D75A3" w:rsidP="00743C0B">
      <w:pPr>
        <w:spacing w:line="360" w:lineRule="auto"/>
        <w:rPr>
          <w:sz w:val="26"/>
          <w:szCs w:val="26"/>
        </w:rPr>
      </w:pPr>
    </w:p>
    <w:p w14:paraId="7ED81115" w14:textId="77777777" w:rsidR="006D75A3" w:rsidRPr="00743C0B" w:rsidRDefault="006D75A3" w:rsidP="00743C0B">
      <w:pPr>
        <w:spacing w:line="360" w:lineRule="auto"/>
        <w:rPr>
          <w:b/>
          <w:sz w:val="26"/>
          <w:szCs w:val="26"/>
        </w:rPr>
      </w:pPr>
      <w:r w:rsidRPr="00743C0B">
        <w:rPr>
          <w:b/>
          <w:sz w:val="26"/>
          <w:szCs w:val="26"/>
        </w:rPr>
        <w:t>c. Dung dịch đệm</w:t>
      </w:r>
    </w:p>
    <w:p w14:paraId="42144006" w14:textId="77777777" w:rsidR="006D75A3" w:rsidRPr="00743C0B" w:rsidRDefault="006D75A3" w:rsidP="00743C0B">
      <w:pPr>
        <w:spacing w:line="360" w:lineRule="auto"/>
        <w:rPr>
          <w:sz w:val="26"/>
          <w:szCs w:val="26"/>
        </w:rPr>
      </w:pPr>
    </w:p>
    <w:p w14:paraId="1DE90784" w14:textId="77777777" w:rsidR="006D75A3" w:rsidRPr="00743C0B" w:rsidRDefault="006D75A3" w:rsidP="00743C0B">
      <w:pPr>
        <w:spacing w:line="360" w:lineRule="auto"/>
        <w:jc w:val="both"/>
        <w:rPr>
          <w:sz w:val="26"/>
          <w:szCs w:val="26"/>
        </w:rPr>
      </w:pPr>
      <w:r w:rsidRPr="00743C0B">
        <w:rPr>
          <w:sz w:val="26"/>
          <w:szCs w:val="26"/>
        </w:rPr>
        <w:t>Một nồng độ cao của dung dịch đệm PCR được sử dụng để tăng cường hiệu quả cho phản ứng PCR. Sau đây là dung dịch đệm PCR được xem là tốt hơn đối với các đệm đang có mặt trên thị trường</w:t>
      </w:r>
    </w:p>
    <w:p w14:paraId="0FD2048F" w14:textId="77777777" w:rsidR="006D75A3" w:rsidRPr="00743C0B" w:rsidRDefault="006D75A3" w:rsidP="00743C0B">
      <w:pPr>
        <w:numPr>
          <w:ilvl w:val="0"/>
          <w:numId w:val="6"/>
        </w:numPr>
        <w:tabs>
          <w:tab w:val="left" w:pos="1580"/>
        </w:tabs>
        <w:spacing w:line="360" w:lineRule="auto"/>
        <w:rPr>
          <w:sz w:val="26"/>
          <w:szCs w:val="26"/>
        </w:rPr>
      </w:pPr>
      <w:r w:rsidRPr="00743C0B">
        <w:rPr>
          <w:sz w:val="26"/>
          <w:szCs w:val="26"/>
        </w:rPr>
        <w:t>16,6 mM ammoniumsulfate</w:t>
      </w:r>
    </w:p>
    <w:p w14:paraId="07059EDF" w14:textId="77777777" w:rsidR="006D75A3" w:rsidRPr="00743C0B" w:rsidRDefault="006D75A3" w:rsidP="00743C0B">
      <w:pPr>
        <w:numPr>
          <w:ilvl w:val="0"/>
          <w:numId w:val="6"/>
        </w:numPr>
        <w:tabs>
          <w:tab w:val="left" w:pos="1580"/>
        </w:tabs>
        <w:spacing w:line="360" w:lineRule="auto"/>
        <w:rPr>
          <w:sz w:val="26"/>
          <w:szCs w:val="26"/>
        </w:rPr>
      </w:pPr>
      <w:r w:rsidRPr="00743C0B">
        <w:rPr>
          <w:sz w:val="26"/>
          <w:szCs w:val="26"/>
        </w:rPr>
        <w:t>67,7 mM TRIS – HCl, pH 8,89</w:t>
      </w:r>
    </w:p>
    <w:p w14:paraId="7DAC77F9" w14:textId="77777777" w:rsidR="006D75A3" w:rsidRPr="00743C0B" w:rsidRDefault="006D75A3" w:rsidP="00743C0B">
      <w:pPr>
        <w:numPr>
          <w:ilvl w:val="0"/>
          <w:numId w:val="6"/>
        </w:numPr>
        <w:tabs>
          <w:tab w:val="left" w:pos="1600"/>
        </w:tabs>
        <w:spacing w:line="360" w:lineRule="auto"/>
        <w:rPr>
          <w:sz w:val="26"/>
          <w:szCs w:val="26"/>
        </w:rPr>
      </w:pPr>
      <w:r w:rsidRPr="00743C0B">
        <w:rPr>
          <w:sz w:val="26"/>
          <w:szCs w:val="26"/>
        </w:rPr>
        <w:t>10 mM beta – mercaptoethanol</w:t>
      </w:r>
    </w:p>
    <w:p w14:paraId="5C8376AE" w14:textId="77777777" w:rsidR="006D75A3" w:rsidRPr="00743C0B" w:rsidRDefault="006D75A3" w:rsidP="00743C0B">
      <w:pPr>
        <w:numPr>
          <w:ilvl w:val="0"/>
          <w:numId w:val="6"/>
        </w:numPr>
        <w:tabs>
          <w:tab w:val="left" w:pos="1600"/>
        </w:tabs>
        <w:spacing w:line="360" w:lineRule="auto"/>
        <w:rPr>
          <w:sz w:val="26"/>
          <w:szCs w:val="26"/>
        </w:rPr>
      </w:pPr>
      <w:r w:rsidRPr="00743C0B">
        <w:rPr>
          <w:sz w:val="26"/>
          <w:szCs w:val="26"/>
        </w:rPr>
        <w:t>170 microgams/ml BSA</w:t>
      </w:r>
    </w:p>
    <w:p w14:paraId="3A6CC85A" w14:textId="77777777" w:rsidR="006D75A3" w:rsidRPr="00743C0B" w:rsidRDefault="006D75A3" w:rsidP="00743C0B">
      <w:pPr>
        <w:numPr>
          <w:ilvl w:val="0"/>
          <w:numId w:val="6"/>
        </w:numPr>
        <w:tabs>
          <w:tab w:val="left" w:pos="1580"/>
        </w:tabs>
        <w:spacing w:line="360" w:lineRule="auto"/>
        <w:rPr>
          <w:sz w:val="26"/>
          <w:szCs w:val="26"/>
        </w:rPr>
      </w:pPr>
      <w:r w:rsidRPr="00743C0B">
        <w:rPr>
          <w:sz w:val="26"/>
          <w:szCs w:val="26"/>
        </w:rPr>
        <w:t>1,5 – 3 mM MgCl</w:t>
      </w:r>
      <w:r w:rsidRPr="00743C0B">
        <w:rPr>
          <w:sz w:val="26"/>
          <w:szCs w:val="26"/>
          <w:vertAlign w:val="subscript"/>
        </w:rPr>
        <w:t>2</w:t>
      </w:r>
    </w:p>
    <w:p w14:paraId="7A4F080C" w14:textId="77777777" w:rsidR="006D75A3" w:rsidRPr="00743C0B" w:rsidRDefault="006D75A3" w:rsidP="00743C0B">
      <w:pPr>
        <w:spacing w:line="360" w:lineRule="auto"/>
        <w:rPr>
          <w:sz w:val="26"/>
          <w:szCs w:val="26"/>
        </w:rPr>
      </w:pPr>
      <w:r w:rsidRPr="00743C0B">
        <w:rPr>
          <w:b/>
          <w:sz w:val="26"/>
          <w:szCs w:val="26"/>
        </w:rPr>
        <w:t>d. Số lượng chu kỳ của phản ứng PCR</w:t>
      </w:r>
    </w:p>
    <w:p w14:paraId="44F4AF04" w14:textId="77777777" w:rsidR="006D75A3" w:rsidRPr="00743C0B" w:rsidRDefault="006D75A3" w:rsidP="00743C0B">
      <w:pPr>
        <w:spacing w:line="360" w:lineRule="auto"/>
        <w:rPr>
          <w:sz w:val="26"/>
          <w:szCs w:val="26"/>
        </w:rPr>
      </w:pPr>
      <w:r w:rsidRPr="00743C0B">
        <w:rPr>
          <w:sz w:val="26"/>
          <w:szCs w:val="26"/>
        </w:rPr>
        <w:t>Trong thực tế số chu kỳ cho một phản ứng PCR không nên vượt quá 40.</w:t>
      </w:r>
    </w:p>
    <w:p w14:paraId="79EB13A0" w14:textId="77777777" w:rsidR="006D75A3" w:rsidRPr="00743C0B" w:rsidRDefault="006D75A3" w:rsidP="00743C0B">
      <w:pPr>
        <w:spacing w:line="360" w:lineRule="auto"/>
        <w:rPr>
          <w:sz w:val="26"/>
          <w:szCs w:val="26"/>
        </w:rPr>
      </w:pPr>
      <w:r w:rsidRPr="00743C0B">
        <w:rPr>
          <w:sz w:val="26"/>
          <w:szCs w:val="26"/>
        </w:rPr>
        <w:t>Sở dĩ như vậy vì phản ứng PCR diễn tiến qua hai giai đoạn :</w:t>
      </w:r>
    </w:p>
    <w:p w14:paraId="4A5CE5E6" w14:textId="77777777" w:rsidR="006D75A3" w:rsidRPr="00A92400" w:rsidRDefault="006D75A3" w:rsidP="00743C0B">
      <w:pPr>
        <w:numPr>
          <w:ilvl w:val="0"/>
          <w:numId w:val="7"/>
        </w:numPr>
        <w:tabs>
          <w:tab w:val="left" w:pos="928"/>
        </w:tabs>
        <w:spacing w:line="360" w:lineRule="auto"/>
        <w:rPr>
          <w:sz w:val="26"/>
          <w:szCs w:val="26"/>
        </w:rPr>
      </w:pPr>
      <w:bookmarkStart w:id="6" w:name="page7"/>
      <w:bookmarkEnd w:id="6"/>
      <w:r w:rsidRPr="00A92400">
        <w:rPr>
          <w:sz w:val="26"/>
          <w:szCs w:val="26"/>
        </w:rPr>
        <w:t>Giai đoạn đầu: Số lượng bản sao tăng lên theo cấp số nhân, tỉ lệ với lượng mẫu ban đầu.</w:t>
      </w:r>
    </w:p>
    <w:p w14:paraId="68EC7D4C" w14:textId="77777777" w:rsidR="006D75A3" w:rsidRPr="00A92400" w:rsidRDefault="006D75A3" w:rsidP="00743C0B">
      <w:pPr>
        <w:numPr>
          <w:ilvl w:val="0"/>
          <w:numId w:val="7"/>
        </w:numPr>
        <w:tabs>
          <w:tab w:val="left" w:pos="940"/>
        </w:tabs>
        <w:spacing w:line="360" w:lineRule="auto"/>
        <w:jc w:val="both"/>
        <w:rPr>
          <w:sz w:val="26"/>
          <w:szCs w:val="26"/>
        </w:rPr>
      </w:pPr>
      <w:r w:rsidRPr="00A92400">
        <w:rPr>
          <w:sz w:val="26"/>
          <w:szCs w:val="26"/>
        </w:rPr>
        <w:t>Giai đoạn sau: Hiệu quả khuếch đại giảm hẳn do sự phân hủy và cạn kiệt các thành phần của phản ứng, sự xuất hiện các sản phẩm phụ ức chế phản ứng, hoặc các bản sao vừa được tổng hợp không kết hợp với mồi mà bắt cặp với nhau.</w:t>
      </w:r>
    </w:p>
    <w:p w14:paraId="538FB728" w14:textId="77777777" w:rsidR="006D75A3" w:rsidRPr="00743C0B" w:rsidRDefault="006D75A3" w:rsidP="00A92400">
      <w:pPr>
        <w:spacing w:line="360" w:lineRule="auto"/>
        <w:jc w:val="both"/>
        <w:rPr>
          <w:sz w:val="26"/>
          <w:szCs w:val="26"/>
        </w:rPr>
      </w:pPr>
      <w:r w:rsidRPr="00743C0B">
        <w:rPr>
          <w:sz w:val="26"/>
          <w:szCs w:val="26"/>
        </w:rPr>
        <w:t>Số chu kỳ cho một phản ứng PCR tùy thuộc số lượng mẫu DNA ban đầu. Nếu số lượng mẫu ban đầu là 10</w:t>
      </w:r>
      <w:r w:rsidRPr="00743C0B">
        <w:rPr>
          <w:sz w:val="26"/>
          <w:szCs w:val="26"/>
          <w:vertAlign w:val="superscript"/>
        </w:rPr>
        <w:t>5</w:t>
      </w:r>
      <w:r w:rsidRPr="00743C0B">
        <w:rPr>
          <w:sz w:val="26"/>
          <w:szCs w:val="26"/>
        </w:rPr>
        <w:t xml:space="preserve"> thì cần 25 – 30 chu kỳ. Nếu số lượng mẫu ban đầu là 10</w:t>
      </w:r>
      <w:r w:rsidRPr="00743C0B">
        <w:rPr>
          <w:sz w:val="26"/>
          <w:szCs w:val="26"/>
          <w:vertAlign w:val="superscript"/>
        </w:rPr>
        <w:t>2</w:t>
      </w:r>
      <w:r w:rsidRPr="00743C0B">
        <w:rPr>
          <w:sz w:val="26"/>
          <w:szCs w:val="26"/>
        </w:rPr>
        <w:t xml:space="preserve"> – 10</w:t>
      </w:r>
      <w:r w:rsidRPr="00743C0B">
        <w:rPr>
          <w:sz w:val="26"/>
          <w:szCs w:val="26"/>
          <w:vertAlign w:val="superscript"/>
        </w:rPr>
        <w:t>3</w:t>
      </w:r>
      <w:r w:rsidRPr="00743C0B">
        <w:rPr>
          <w:sz w:val="26"/>
          <w:szCs w:val="26"/>
        </w:rPr>
        <w:t xml:space="preserve"> thì số chu kỳ phải là 35 – 40 chu kỳ.</w:t>
      </w:r>
    </w:p>
    <w:p w14:paraId="4B725E9C" w14:textId="77777777" w:rsidR="006D75A3" w:rsidRPr="00743C0B" w:rsidRDefault="006D75A3" w:rsidP="00743C0B">
      <w:pPr>
        <w:spacing w:line="360" w:lineRule="auto"/>
        <w:rPr>
          <w:sz w:val="26"/>
          <w:szCs w:val="26"/>
        </w:rPr>
      </w:pPr>
      <w:r w:rsidRPr="00743C0B">
        <w:rPr>
          <w:b/>
          <w:sz w:val="26"/>
          <w:szCs w:val="26"/>
        </w:rPr>
        <w:t>4. Ứng dụng của PCR</w:t>
      </w:r>
    </w:p>
    <w:p w14:paraId="7DA461C8" w14:textId="77777777" w:rsidR="006D75A3" w:rsidRPr="00743C0B" w:rsidRDefault="006D75A3" w:rsidP="00743C0B">
      <w:pPr>
        <w:spacing w:line="360" w:lineRule="auto"/>
        <w:jc w:val="both"/>
        <w:rPr>
          <w:sz w:val="26"/>
          <w:szCs w:val="26"/>
        </w:rPr>
      </w:pPr>
      <w:r w:rsidRPr="00743C0B">
        <w:rPr>
          <w:sz w:val="26"/>
          <w:szCs w:val="26"/>
        </w:rPr>
        <w:t>Hiện nay thành tựu của PCR mở ra nhiều triển vọng cho sinh học phân tử với nhiều ứng dụng trong sinh học, y khoa, nông nghiệp, kiểm nghiệm vi sinh vật gây bệnh: thực phẩm, bệnh phẩm, mỹ phẩm, nước, phát hiện pháp y... Xin đưa ra một ví dụ sau:</w:t>
      </w:r>
    </w:p>
    <w:p w14:paraId="26483111" w14:textId="77777777" w:rsidR="006D75A3" w:rsidRPr="00743C0B" w:rsidRDefault="006D75A3" w:rsidP="00743C0B">
      <w:pPr>
        <w:spacing w:line="360" w:lineRule="auto"/>
        <w:rPr>
          <w:b/>
          <w:sz w:val="26"/>
          <w:szCs w:val="26"/>
        </w:rPr>
      </w:pPr>
      <w:r w:rsidRPr="00743C0B">
        <w:rPr>
          <w:b/>
          <w:sz w:val="26"/>
          <w:szCs w:val="26"/>
        </w:rPr>
        <w:t xml:space="preserve">Phát hiện </w:t>
      </w:r>
      <w:r w:rsidRPr="00743C0B">
        <w:rPr>
          <w:b/>
          <w:i/>
          <w:sz w:val="26"/>
          <w:szCs w:val="26"/>
        </w:rPr>
        <w:t>Clostridium perfringens</w:t>
      </w:r>
      <w:r w:rsidRPr="00743C0B">
        <w:rPr>
          <w:b/>
          <w:sz w:val="26"/>
          <w:szCs w:val="26"/>
        </w:rPr>
        <w:t xml:space="preserve"> ở bò bằng PCR</w:t>
      </w:r>
    </w:p>
    <w:p w14:paraId="3A8F12F2" w14:textId="77777777" w:rsidR="006D75A3" w:rsidRPr="00743C0B" w:rsidRDefault="006D75A3" w:rsidP="00743C0B">
      <w:pPr>
        <w:spacing w:line="360" w:lineRule="auto"/>
        <w:rPr>
          <w:b/>
          <w:i/>
          <w:sz w:val="26"/>
          <w:szCs w:val="26"/>
        </w:rPr>
      </w:pPr>
      <w:r w:rsidRPr="00743C0B">
        <w:rPr>
          <w:b/>
          <w:i/>
          <w:sz w:val="26"/>
          <w:szCs w:val="26"/>
        </w:rPr>
        <w:t>Giới thiệu</w:t>
      </w:r>
    </w:p>
    <w:p w14:paraId="1DD6A97B" w14:textId="77777777" w:rsidR="006D75A3" w:rsidRPr="00743C0B" w:rsidRDefault="006D75A3" w:rsidP="00743C0B">
      <w:pPr>
        <w:spacing w:line="360" w:lineRule="auto"/>
        <w:jc w:val="both"/>
        <w:rPr>
          <w:sz w:val="26"/>
          <w:szCs w:val="26"/>
        </w:rPr>
      </w:pPr>
      <w:r w:rsidRPr="00743C0B">
        <w:rPr>
          <w:i/>
          <w:sz w:val="26"/>
          <w:szCs w:val="26"/>
        </w:rPr>
        <w:t xml:space="preserve">Clostridium perfringens </w:t>
      </w:r>
      <w:r w:rsidRPr="00743C0B">
        <w:rPr>
          <w:sz w:val="26"/>
          <w:szCs w:val="26"/>
        </w:rPr>
        <w:t>là một tác nhân gây bệnh phân bố</w:t>
      </w:r>
      <w:r w:rsidRPr="00743C0B">
        <w:rPr>
          <w:i/>
          <w:sz w:val="26"/>
          <w:szCs w:val="26"/>
        </w:rPr>
        <w:t xml:space="preserve"> </w:t>
      </w:r>
      <w:r w:rsidRPr="00743C0B">
        <w:rPr>
          <w:sz w:val="26"/>
          <w:szCs w:val="26"/>
        </w:rPr>
        <w:t>rộng biết là</w:t>
      </w:r>
      <w:r w:rsidRPr="00743C0B">
        <w:rPr>
          <w:i/>
          <w:sz w:val="26"/>
          <w:szCs w:val="26"/>
        </w:rPr>
        <w:t xml:space="preserve"> </w:t>
      </w:r>
      <w:r w:rsidRPr="00743C0B">
        <w:rPr>
          <w:sz w:val="26"/>
          <w:szCs w:val="26"/>
        </w:rPr>
        <w:t>gây ra nhiều bệnh của con người và động vật. Động vật trong nước đang được biết là nguồn của ngộ độc thực phẩm con người; để giảm hoặc loại trừ nguy cơ này, chiến lược phải được phát triển để ngăn ngừa động vật bị nhiễm bệnh từ chuỗi thức ăn ăn vào.</w:t>
      </w:r>
    </w:p>
    <w:p w14:paraId="4F3085CF" w14:textId="77777777" w:rsidR="006D75A3" w:rsidRPr="00743C0B" w:rsidRDefault="006D75A3" w:rsidP="00743C0B">
      <w:pPr>
        <w:spacing w:line="360" w:lineRule="auto"/>
        <w:rPr>
          <w:sz w:val="26"/>
          <w:szCs w:val="26"/>
        </w:rPr>
      </w:pPr>
    </w:p>
    <w:p w14:paraId="138A43E6" w14:textId="77777777" w:rsidR="006D75A3" w:rsidRPr="00743C0B" w:rsidRDefault="006D75A3" w:rsidP="00743C0B">
      <w:pPr>
        <w:numPr>
          <w:ilvl w:val="0"/>
          <w:numId w:val="8"/>
        </w:numPr>
        <w:tabs>
          <w:tab w:val="left" w:pos="1747"/>
        </w:tabs>
        <w:spacing w:line="360" w:lineRule="auto"/>
        <w:jc w:val="both"/>
        <w:rPr>
          <w:i/>
          <w:sz w:val="26"/>
          <w:szCs w:val="26"/>
        </w:rPr>
      </w:pPr>
      <w:r w:rsidRPr="00743C0B">
        <w:rPr>
          <w:i/>
          <w:sz w:val="26"/>
          <w:szCs w:val="26"/>
        </w:rPr>
        <w:t xml:space="preserve">perfingens </w:t>
      </w:r>
      <w:r w:rsidRPr="00743C0B">
        <w:rPr>
          <w:sz w:val="26"/>
          <w:szCs w:val="26"/>
        </w:rPr>
        <w:t>sản xuất nhiều loại</w:t>
      </w:r>
      <w:r w:rsidRPr="00743C0B">
        <w:rPr>
          <w:i/>
          <w:sz w:val="26"/>
          <w:szCs w:val="26"/>
        </w:rPr>
        <w:t xml:space="preserve"> </w:t>
      </w:r>
      <w:r w:rsidRPr="00743C0B">
        <w:rPr>
          <w:sz w:val="26"/>
          <w:szCs w:val="26"/>
        </w:rPr>
        <w:t>độc tố: alpha, beta, epsilon, và iota</w:t>
      </w:r>
      <w:r w:rsidRPr="00743C0B">
        <w:rPr>
          <w:i/>
          <w:sz w:val="26"/>
          <w:szCs w:val="26"/>
        </w:rPr>
        <w:t xml:space="preserve"> </w:t>
      </w:r>
      <w:r w:rsidRPr="00743C0B">
        <w:rPr>
          <w:sz w:val="26"/>
          <w:szCs w:val="26"/>
        </w:rPr>
        <w:t>được</w:t>
      </w:r>
      <w:r w:rsidRPr="00743C0B">
        <w:rPr>
          <w:i/>
          <w:sz w:val="26"/>
          <w:szCs w:val="26"/>
        </w:rPr>
        <w:t xml:space="preserve"> </w:t>
      </w:r>
      <w:r w:rsidRPr="00743C0B">
        <w:rPr>
          <w:sz w:val="26"/>
          <w:szCs w:val="26"/>
        </w:rPr>
        <w:t>coi là độc tố chính và được sử dụng để nhóm vào năm loại A, B, C, D, E. và độc tố Alpha được sản xuất bởi tất cả các chủng và tham gia vào bệnh sinh bệnh. Người ta sử dụng PCR bằng cách sử dụng bộ mồi để phát hiện sự hiện diện của gen mã hóa chất độc alpha.</w:t>
      </w:r>
    </w:p>
    <w:p w14:paraId="3A5B7F09" w14:textId="77777777" w:rsidR="006D75A3" w:rsidRPr="00743C0B" w:rsidRDefault="006D75A3" w:rsidP="00743C0B">
      <w:pPr>
        <w:spacing w:line="360" w:lineRule="auto"/>
        <w:rPr>
          <w:sz w:val="26"/>
          <w:szCs w:val="26"/>
        </w:rPr>
      </w:pPr>
      <w:r w:rsidRPr="00743C0B">
        <w:rPr>
          <w:b/>
          <w:i/>
          <w:sz w:val="26"/>
          <w:szCs w:val="26"/>
        </w:rPr>
        <w:t xml:space="preserve">Vật liệu và phương pháp </w:t>
      </w:r>
      <w:r w:rsidRPr="00743C0B">
        <w:rPr>
          <w:sz w:val="26"/>
          <w:szCs w:val="26"/>
        </w:rPr>
        <w:t>Chuẩn bị mẫu</w:t>
      </w:r>
    </w:p>
    <w:p w14:paraId="632543C0" w14:textId="77777777" w:rsidR="006D75A3" w:rsidRPr="00743C0B" w:rsidRDefault="006D75A3" w:rsidP="001F2DCF">
      <w:pPr>
        <w:spacing w:line="360" w:lineRule="auto"/>
        <w:jc w:val="both"/>
        <w:rPr>
          <w:sz w:val="26"/>
          <w:szCs w:val="26"/>
        </w:rPr>
      </w:pPr>
      <w:r w:rsidRPr="00743C0B">
        <w:rPr>
          <w:sz w:val="26"/>
          <w:szCs w:val="26"/>
        </w:rPr>
        <w:t xml:space="preserve">1 đến 5 khuẩn lạc </w:t>
      </w:r>
      <w:r w:rsidRPr="00743C0B">
        <w:rPr>
          <w:i/>
          <w:sz w:val="26"/>
          <w:szCs w:val="26"/>
        </w:rPr>
        <w:t>C. perfringens</w:t>
      </w:r>
      <w:r w:rsidRPr="00743C0B">
        <w:rPr>
          <w:sz w:val="26"/>
          <w:szCs w:val="26"/>
        </w:rPr>
        <w:t xml:space="preserve"> lấy từ BHI blood agar cultures được ly tâm 13000 vòng/phút trong 5 phút, và phần tủa được hòa trong 50 µl 10mM Tris-HCl, pH 9.0, 50 mM KCl, 2% Triton X-100. Hỗn hợp được vortex, đun sôi trong</w:t>
      </w:r>
      <w:bookmarkStart w:id="7" w:name="page8"/>
      <w:bookmarkEnd w:id="7"/>
      <w:r w:rsidR="001F2DCF">
        <w:rPr>
          <w:sz w:val="26"/>
          <w:szCs w:val="26"/>
        </w:rPr>
        <w:t xml:space="preserve"> 1</w:t>
      </w:r>
      <w:r w:rsidRPr="00743C0B">
        <w:rPr>
          <w:rFonts w:eastAsia="Batang"/>
          <w:sz w:val="26"/>
          <w:szCs w:val="26"/>
        </w:rPr>
        <w:t xml:space="preserve">0 phút </w:t>
      </w:r>
      <w:r w:rsidRPr="00743C0B">
        <w:rPr>
          <w:sz w:val="26"/>
          <w:szCs w:val="26"/>
        </w:rPr>
        <w:t>để</w:t>
      </w:r>
      <w:r w:rsidRPr="00743C0B">
        <w:rPr>
          <w:rFonts w:eastAsia="Batang"/>
          <w:sz w:val="26"/>
          <w:szCs w:val="26"/>
        </w:rPr>
        <w:t xml:space="preserve"> ly gi</w:t>
      </w:r>
      <w:r w:rsidRPr="00743C0B">
        <w:rPr>
          <w:sz w:val="26"/>
          <w:szCs w:val="26"/>
        </w:rPr>
        <w:t>ả</w:t>
      </w:r>
      <w:r w:rsidRPr="00743C0B">
        <w:rPr>
          <w:rFonts w:eastAsia="Batang"/>
          <w:sz w:val="26"/>
          <w:szCs w:val="26"/>
        </w:rPr>
        <w:t>i t</w:t>
      </w:r>
      <w:r w:rsidRPr="00743C0B">
        <w:rPr>
          <w:sz w:val="26"/>
          <w:szCs w:val="26"/>
        </w:rPr>
        <w:t>ế</w:t>
      </w:r>
      <w:r w:rsidRPr="00743C0B">
        <w:rPr>
          <w:rFonts w:eastAsia="Batang"/>
          <w:sz w:val="26"/>
          <w:szCs w:val="26"/>
        </w:rPr>
        <w:t xml:space="preserve"> bào, ly tâm 13000 vòng/phút trong 2 phút, và 5 µl d</w:t>
      </w:r>
      <w:r w:rsidRPr="00743C0B">
        <w:rPr>
          <w:sz w:val="26"/>
          <w:szCs w:val="26"/>
        </w:rPr>
        <w:t>ị</w:t>
      </w:r>
      <w:r w:rsidRPr="00743C0B">
        <w:rPr>
          <w:rFonts w:eastAsia="Batang"/>
          <w:sz w:val="26"/>
          <w:szCs w:val="26"/>
        </w:rPr>
        <w:t>ch n</w:t>
      </w:r>
      <w:r w:rsidRPr="00743C0B">
        <w:rPr>
          <w:sz w:val="26"/>
          <w:szCs w:val="26"/>
        </w:rPr>
        <w:t>ổ</w:t>
      </w:r>
      <w:r w:rsidRPr="00743C0B">
        <w:rPr>
          <w:rFonts w:eastAsia="Batang"/>
          <w:sz w:val="26"/>
          <w:szCs w:val="26"/>
        </w:rPr>
        <w:t xml:space="preserve">i </w:t>
      </w:r>
      <w:r w:rsidRPr="00743C0B">
        <w:rPr>
          <w:sz w:val="26"/>
          <w:szCs w:val="26"/>
        </w:rPr>
        <w:t>đượ</w:t>
      </w:r>
      <w:r w:rsidRPr="00743C0B">
        <w:rPr>
          <w:rFonts w:eastAsia="Batang"/>
          <w:sz w:val="26"/>
          <w:szCs w:val="26"/>
        </w:rPr>
        <w:t>c dùng là khuôn.</w:t>
      </w:r>
    </w:p>
    <w:p w14:paraId="27A50188" w14:textId="77777777" w:rsidR="006D75A3" w:rsidRPr="00743C0B" w:rsidRDefault="006D75A3" w:rsidP="00743C0B">
      <w:pPr>
        <w:spacing w:line="360" w:lineRule="auto"/>
        <w:rPr>
          <w:sz w:val="26"/>
          <w:szCs w:val="26"/>
        </w:rPr>
      </w:pPr>
      <w:r w:rsidRPr="00743C0B">
        <w:rPr>
          <w:b/>
          <w:i/>
          <w:sz w:val="26"/>
          <w:szCs w:val="26"/>
        </w:rPr>
        <w:t>Polymerase chain reaction – PCR</w:t>
      </w:r>
    </w:p>
    <w:p w14:paraId="00387DA6" w14:textId="77777777" w:rsidR="006D75A3" w:rsidRPr="00743C0B" w:rsidRDefault="006D75A3" w:rsidP="00743C0B">
      <w:pPr>
        <w:spacing w:line="360" w:lineRule="auto"/>
        <w:jc w:val="both"/>
        <w:rPr>
          <w:rFonts w:eastAsia="Batang"/>
          <w:sz w:val="26"/>
          <w:szCs w:val="26"/>
        </w:rPr>
      </w:pPr>
      <w:r w:rsidRPr="00743C0B">
        <w:rPr>
          <w:rFonts w:eastAsia="Batang"/>
          <w:sz w:val="26"/>
          <w:szCs w:val="26"/>
        </w:rPr>
        <w:t>M</w:t>
      </w:r>
      <w:r w:rsidRPr="00743C0B">
        <w:rPr>
          <w:sz w:val="26"/>
          <w:szCs w:val="26"/>
        </w:rPr>
        <w:t>ồ</w:t>
      </w:r>
      <w:r w:rsidRPr="00743C0B">
        <w:rPr>
          <w:rFonts w:eastAsia="Batang"/>
          <w:sz w:val="26"/>
          <w:szCs w:val="26"/>
        </w:rPr>
        <w:t xml:space="preserve">i oligonucleotide Alpha toxin gen (cpa) </w:t>
      </w:r>
      <w:r w:rsidRPr="00743C0B">
        <w:rPr>
          <w:sz w:val="26"/>
          <w:szCs w:val="26"/>
        </w:rPr>
        <w:t>đ</w:t>
      </w:r>
      <w:r w:rsidRPr="00743C0B">
        <w:rPr>
          <w:rFonts w:eastAsia="Batang"/>
          <w:sz w:val="26"/>
          <w:szCs w:val="26"/>
        </w:rPr>
        <w:t xml:space="preserve">ã </w:t>
      </w:r>
      <w:r w:rsidRPr="00743C0B">
        <w:rPr>
          <w:sz w:val="26"/>
          <w:szCs w:val="26"/>
        </w:rPr>
        <w:t>đượ</w:t>
      </w:r>
      <w:r w:rsidRPr="00743C0B">
        <w:rPr>
          <w:rFonts w:eastAsia="Batang"/>
          <w:sz w:val="26"/>
          <w:szCs w:val="26"/>
        </w:rPr>
        <w:t>c l</w:t>
      </w:r>
      <w:r w:rsidRPr="00743C0B">
        <w:rPr>
          <w:sz w:val="26"/>
          <w:szCs w:val="26"/>
        </w:rPr>
        <w:t>ự</w:t>
      </w:r>
      <w:r w:rsidRPr="00743C0B">
        <w:rPr>
          <w:rFonts w:eastAsia="Batang"/>
          <w:sz w:val="26"/>
          <w:szCs w:val="26"/>
        </w:rPr>
        <w:t>a ch</w:t>
      </w:r>
      <w:r w:rsidRPr="00743C0B">
        <w:rPr>
          <w:sz w:val="26"/>
          <w:szCs w:val="26"/>
        </w:rPr>
        <w:t>ọ</w:t>
      </w:r>
      <w:r w:rsidRPr="00743C0B">
        <w:rPr>
          <w:rFonts w:eastAsia="Batang"/>
          <w:sz w:val="26"/>
          <w:szCs w:val="26"/>
        </w:rPr>
        <w:t>n t</w:t>
      </w:r>
      <w:r w:rsidRPr="00743C0B">
        <w:rPr>
          <w:sz w:val="26"/>
          <w:szCs w:val="26"/>
        </w:rPr>
        <w:t>ừ</w:t>
      </w:r>
      <w:r w:rsidRPr="00743C0B">
        <w:rPr>
          <w:rFonts w:eastAsia="Batang"/>
          <w:sz w:val="26"/>
          <w:szCs w:val="26"/>
        </w:rPr>
        <w:t xml:space="preserve"> trình t</w:t>
      </w:r>
      <w:r w:rsidRPr="00743C0B">
        <w:rPr>
          <w:sz w:val="26"/>
          <w:szCs w:val="26"/>
        </w:rPr>
        <w:t>ự</w:t>
      </w:r>
      <w:r w:rsidRPr="00743C0B">
        <w:rPr>
          <w:rFonts w:eastAsia="Batang"/>
          <w:sz w:val="26"/>
          <w:szCs w:val="26"/>
        </w:rPr>
        <w:t xml:space="preserve"> (19): 5 GCT AAT GTT ACT GCC GTT GACC 3 và 3 TCT GAT ACA TCG TGT AAG 5. Ph</w:t>
      </w:r>
      <w:r w:rsidRPr="00743C0B">
        <w:rPr>
          <w:sz w:val="26"/>
          <w:szCs w:val="26"/>
        </w:rPr>
        <w:t>ả</w:t>
      </w:r>
      <w:r w:rsidRPr="00743C0B">
        <w:rPr>
          <w:rFonts w:eastAsia="Batang"/>
          <w:sz w:val="26"/>
          <w:szCs w:val="26"/>
        </w:rPr>
        <w:t xml:space="preserve">n </w:t>
      </w:r>
      <w:r w:rsidRPr="00743C0B">
        <w:rPr>
          <w:sz w:val="26"/>
          <w:szCs w:val="26"/>
        </w:rPr>
        <w:t>ứ</w:t>
      </w:r>
      <w:r w:rsidRPr="00743C0B">
        <w:rPr>
          <w:rFonts w:eastAsia="Batang"/>
          <w:sz w:val="26"/>
          <w:szCs w:val="26"/>
        </w:rPr>
        <w:t xml:space="preserve">ng PCR </w:t>
      </w:r>
      <w:r w:rsidRPr="00743C0B">
        <w:rPr>
          <w:sz w:val="26"/>
          <w:szCs w:val="26"/>
        </w:rPr>
        <w:t>đượ</w:t>
      </w:r>
      <w:r w:rsidRPr="00743C0B">
        <w:rPr>
          <w:rFonts w:eastAsia="Batang"/>
          <w:sz w:val="26"/>
          <w:szCs w:val="26"/>
        </w:rPr>
        <w:t>c th</w:t>
      </w:r>
      <w:r w:rsidRPr="00743C0B">
        <w:rPr>
          <w:sz w:val="26"/>
          <w:szCs w:val="26"/>
        </w:rPr>
        <w:t>ự</w:t>
      </w:r>
      <w:r w:rsidRPr="00743C0B">
        <w:rPr>
          <w:rFonts w:eastAsia="Batang"/>
          <w:sz w:val="26"/>
          <w:szCs w:val="26"/>
        </w:rPr>
        <w:t>c hi</w:t>
      </w:r>
      <w:r w:rsidRPr="00743C0B">
        <w:rPr>
          <w:sz w:val="26"/>
          <w:szCs w:val="26"/>
        </w:rPr>
        <w:t>ệ</w:t>
      </w:r>
      <w:r w:rsidRPr="00743C0B">
        <w:rPr>
          <w:rFonts w:eastAsia="Batang"/>
          <w:sz w:val="26"/>
          <w:szCs w:val="26"/>
        </w:rPr>
        <w:t xml:space="preserve">n </w:t>
      </w:r>
      <w:r w:rsidRPr="00743C0B">
        <w:rPr>
          <w:sz w:val="26"/>
          <w:szCs w:val="26"/>
        </w:rPr>
        <w:t>ở</w:t>
      </w:r>
      <w:r w:rsidRPr="00743C0B">
        <w:rPr>
          <w:rFonts w:eastAsia="Batang"/>
          <w:sz w:val="26"/>
          <w:szCs w:val="26"/>
        </w:rPr>
        <w:t xml:space="preserve"> m</w:t>
      </w:r>
      <w:r w:rsidRPr="00743C0B">
        <w:rPr>
          <w:sz w:val="26"/>
          <w:szCs w:val="26"/>
        </w:rPr>
        <w:t>ộ</w:t>
      </w:r>
      <w:r w:rsidRPr="00743C0B">
        <w:rPr>
          <w:rFonts w:eastAsia="Batang"/>
          <w:sz w:val="26"/>
          <w:szCs w:val="26"/>
        </w:rPr>
        <w:t>t th</w:t>
      </w:r>
      <w:r w:rsidRPr="00743C0B">
        <w:rPr>
          <w:sz w:val="26"/>
          <w:szCs w:val="26"/>
        </w:rPr>
        <w:t>ể</w:t>
      </w:r>
      <w:r w:rsidRPr="00743C0B">
        <w:rPr>
          <w:rFonts w:eastAsia="Batang"/>
          <w:sz w:val="26"/>
          <w:szCs w:val="26"/>
        </w:rPr>
        <w:t xml:space="preserve"> tích cu</w:t>
      </w:r>
      <w:r w:rsidRPr="00743C0B">
        <w:rPr>
          <w:sz w:val="26"/>
          <w:szCs w:val="26"/>
        </w:rPr>
        <w:t>ố</w:t>
      </w:r>
      <w:r w:rsidRPr="00743C0B">
        <w:rPr>
          <w:rFonts w:eastAsia="Batang"/>
          <w:sz w:val="26"/>
          <w:szCs w:val="26"/>
        </w:rPr>
        <w:t>i cùng 50 µL v</w:t>
      </w:r>
      <w:r w:rsidRPr="00743C0B">
        <w:rPr>
          <w:sz w:val="26"/>
          <w:szCs w:val="26"/>
        </w:rPr>
        <w:t>ớ</w:t>
      </w:r>
      <w:r w:rsidRPr="00743C0B">
        <w:rPr>
          <w:rFonts w:eastAsia="Batang"/>
          <w:sz w:val="26"/>
          <w:szCs w:val="26"/>
        </w:rPr>
        <w:t>i các thu</w:t>
      </w:r>
      <w:r w:rsidRPr="00743C0B">
        <w:rPr>
          <w:sz w:val="26"/>
          <w:szCs w:val="26"/>
        </w:rPr>
        <w:t>ố</w:t>
      </w:r>
      <w:r w:rsidRPr="00743C0B">
        <w:rPr>
          <w:rFonts w:eastAsia="Batang"/>
          <w:sz w:val="26"/>
          <w:szCs w:val="26"/>
        </w:rPr>
        <w:t>c th</w:t>
      </w:r>
      <w:r w:rsidRPr="00743C0B">
        <w:rPr>
          <w:sz w:val="26"/>
          <w:szCs w:val="26"/>
        </w:rPr>
        <w:t>ử</w:t>
      </w:r>
      <w:r w:rsidRPr="00743C0B">
        <w:rPr>
          <w:rFonts w:eastAsia="Batang"/>
          <w:sz w:val="26"/>
          <w:szCs w:val="26"/>
        </w:rPr>
        <w:t xml:space="preserve"> sau </w:t>
      </w:r>
      <w:r w:rsidRPr="00743C0B">
        <w:rPr>
          <w:sz w:val="26"/>
          <w:szCs w:val="26"/>
        </w:rPr>
        <w:t>đ</w:t>
      </w:r>
      <w:r w:rsidRPr="00743C0B">
        <w:rPr>
          <w:rFonts w:eastAsia="Batang"/>
          <w:sz w:val="26"/>
          <w:szCs w:val="26"/>
        </w:rPr>
        <w:t xml:space="preserve">ây: 10 mM Tris-HCl, pH 8,3, 50 mM KCl, 50 mM MgCl </w:t>
      </w:r>
      <w:r w:rsidRPr="00743C0B">
        <w:rPr>
          <w:sz w:val="26"/>
          <w:szCs w:val="26"/>
          <w:vertAlign w:val="subscript"/>
        </w:rPr>
        <w:t>2,</w:t>
      </w:r>
      <w:r w:rsidRPr="00743C0B">
        <w:rPr>
          <w:rFonts w:eastAsia="Batang"/>
          <w:sz w:val="26"/>
          <w:szCs w:val="26"/>
        </w:rPr>
        <w:t xml:space="preserve"> 200 dNTP M, 10 pmol c</w:t>
      </w:r>
      <w:r w:rsidRPr="00743C0B">
        <w:rPr>
          <w:sz w:val="26"/>
          <w:szCs w:val="26"/>
        </w:rPr>
        <w:t>ủ</w:t>
      </w:r>
      <w:r w:rsidRPr="00743C0B">
        <w:rPr>
          <w:rFonts w:eastAsia="Batang"/>
          <w:sz w:val="26"/>
          <w:szCs w:val="26"/>
        </w:rPr>
        <w:t>a m</w:t>
      </w:r>
      <w:r w:rsidRPr="00743C0B">
        <w:rPr>
          <w:sz w:val="26"/>
          <w:szCs w:val="26"/>
        </w:rPr>
        <w:t>ỗ</w:t>
      </w:r>
      <w:r w:rsidRPr="00743C0B">
        <w:rPr>
          <w:rFonts w:eastAsia="Batang"/>
          <w:sz w:val="26"/>
          <w:szCs w:val="26"/>
        </w:rPr>
        <w:t>i m</w:t>
      </w:r>
      <w:r w:rsidRPr="00743C0B">
        <w:rPr>
          <w:sz w:val="26"/>
          <w:szCs w:val="26"/>
        </w:rPr>
        <w:t>ồ</w:t>
      </w:r>
      <w:r w:rsidRPr="00743C0B">
        <w:rPr>
          <w:rFonts w:eastAsia="Batang"/>
          <w:sz w:val="26"/>
          <w:szCs w:val="26"/>
        </w:rPr>
        <w:t xml:space="preserve">i, 2U </w:t>
      </w:r>
      <w:r w:rsidRPr="00743C0B">
        <w:rPr>
          <w:i/>
          <w:sz w:val="26"/>
          <w:szCs w:val="26"/>
        </w:rPr>
        <w:t>Taq</w:t>
      </w:r>
      <w:r w:rsidRPr="00743C0B">
        <w:rPr>
          <w:rFonts w:eastAsia="Batang"/>
          <w:sz w:val="26"/>
          <w:szCs w:val="26"/>
        </w:rPr>
        <w:t xml:space="preserve"> DNA polymerase , và 5 µl c</w:t>
      </w:r>
      <w:r w:rsidRPr="00743C0B">
        <w:rPr>
          <w:sz w:val="26"/>
          <w:szCs w:val="26"/>
        </w:rPr>
        <w:t>ủ</w:t>
      </w:r>
      <w:r w:rsidRPr="00743C0B">
        <w:rPr>
          <w:rFonts w:eastAsia="Batang"/>
          <w:sz w:val="26"/>
          <w:szCs w:val="26"/>
        </w:rPr>
        <w:t>a m</w:t>
      </w:r>
      <w:r w:rsidRPr="00743C0B">
        <w:rPr>
          <w:sz w:val="26"/>
          <w:szCs w:val="26"/>
        </w:rPr>
        <w:t>ẫ</w:t>
      </w:r>
      <w:r w:rsidRPr="00743C0B">
        <w:rPr>
          <w:rFonts w:eastAsia="Batang"/>
          <w:sz w:val="26"/>
          <w:szCs w:val="26"/>
        </w:rPr>
        <w:t>u DNA.. H</w:t>
      </w:r>
      <w:r w:rsidRPr="00743C0B">
        <w:rPr>
          <w:sz w:val="26"/>
          <w:szCs w:val="26"/>
        </w:rPr>
        <w:t>ỗ</w:t>
      </w:r>
      <w:r w:rsidRPr="00743C0B">
        <w:rPr>
          <w:rFonts w:eastAsia="Batang"/>
          <w:sz w:val="26"/>
          <w:szCs w:val="26"/>
        </w:rPr>
        <w:t>n h</w:t>
      </w:r>
      <w:r w:rsidRPr="00743C0B">
        <w:rPr>
          <w:sz w:val="26"/>
          <w:szCs w:val="26"/>
        </w:rPr>
        <w:t>ợ</w:t>
      </w:r>
      <w:r w:rsidRPr="00743C0B">
        <w:rPr>
          <w:rFonts w:eastAsia="Batang"/>
          <w:sz w:val="26"/>
          <w:szCs w:val="26"/>
        </w:rPr>
        <w:t xml:space="preserve">p </w:t>
      </w:r>
      <w:r w:rsidRPr="00743C0B">
        <w:rPr>
          <w:sz w:val="26"/>
          <w:szCs w:val="26"/>
        </w:rPr>
        <w:t>đượ</w:t>
      </w:r>
      <w:r w:rsidRPr="00743C0B">
        <w:rPr>
          <w:rFonts w:eastAsia="Batang"/>
          <w:sz w:val="26"/>
          <w:szCs w:val="26"/>
        </w:rPr>
        <w:t xml:space="preserve">c </w:t>
      </w:r>
      <w:r w:rsidRPr="00743C0B">
        <w:rPr>
          <w:sz w:val="26"/>
          <w:szCs w:val="26"/>
        </w:rPr>
        <w:t>ủ</w:t>
      </w:r>
      <w:r w:rsidRPr="00743C0B">
        <w:rPr>
          <w:rFonts w:eastAsia="Batang"/>
          <w:sz w:val="26"/>
          <w:szCs w:val="26"/>
        </w:rPr>
        <w:t xml:space="preserve"> trong m</w:t>
      </w:r>
      <w:r w:rsidRPr="00743C0B">
        <w:rPr>
          <w:sz w:val="26"/>
          <w:szCs w:val="26"/>
        </w:rPr>
        <w:t>ộ</w:t>
      </w:r>
      <w:r w:rsidRPr="00743C0B">
        <w:rPr>
          <w:rFonts w:eastAsia="Batang"/>
          <w:sz w:val="26"/>
          <w:szCs w:val="26"/>
        </w:rPr>
        <w:t>t thermalcycler PTC-200 DNA Engine. M</w:t>
      </w:r>
      <w:r w:rsidRPr="00743C0B">
        <w:rPr>
          <w:sz w:val="26"/>
          <w:szCs w:val="26"/>
        </w:rPr>
        <w:t>ẫ</w:t>
      </w:r>
      <w:r w:rsidRPr="00743C0B">
        <w:rPr>
          <w:rFonts w:eastAsia="Batang"/>
          <w:sz w:val="26"/>
          <w:szCs w:val="26"/>
        </w:rPr>
        <w:t xml:space="preserve">u </w:t>
      </w:r>
      <w:r w:rsidRPr="00743C0B">
        <w:rPr>
          <w:sz w:val="26"/>
          <w:szCs w:val="26"/>
        </w:rPr>
        <w:t>đượ</w:t>
      </w:r>
      <w:r w:rsidRPr="00743C0B">
        <w:rPr>
          <w:rFonts w:eastAsia="Batang"/>
          <w:sz w:val="26"/>
          <w:szCs w:val="26"/>
        </w:rPr>
        <w:t>c bi</w:t>
      </w:r>
      <w:r w:rsidRPr="00743C0B">
        <w:rPr>
          <w:sz w:val="26"/>
          <w:szCs w:val="26"/>
        </w:rPr>
        <w:t>ế</w:t>
      </w:r>
      <w:r w:rsidRPr="00743C0B">
        <w:rPr>
          <w:rFonts w:eastAsia="Batang"/>
          <w:sz w:val="26"/>
          <w:szCs w:val="26"/>
        </w:rPr>
        <w:t xml:space="preserve">n tính </w:t>
      </w:r>
      <w:r w:rsidRPr="00743C0B">
        <w:rPr>
          <w:sz w:val="26"/>
          <w:szCs w:val="26"/>
        </w:rPr>
        <w:t>ở</w:t>
      </w:r>
      <w:r w:rsidRPr="00743C0B">
        <w:rPr>
          <w:rFonts w:eastAsia="Batang"/>
          <w:sz w:val="26"/>
          <w:szCs w:val="26"/>
        </w:rPr>
        <w:t xml:space="preserve"> 95 º C trong 5 phút và sau </w:t>
      </w:r>
      <w:r w:rsidRPr="00743C0B">
        <w:rPr>
          <w:sz w:val="26"/>
          <w:szCs w:val="26"/>
        </w:rPr>
        <w:t>đ</w:t>
      </w:r>
      <w:r w:rsidRPr="00743C0B">
        <w:rPr>
          <w:rFonts w:eastAsia="Batang"/>
          <w:sz w:val="26"/>
          <w:szCs w:val="26"/>
        </w:rPr>
        <w:t>ó th</w:t>
      </w:r>
      <w:r w:rsidRPr="00743C0B">
        <w:rPr>
          <w:sz w:val="26"/>
          <w:szCs w:val="26"/>
        </w:rPr>
        <w:t>ự</w:t>
      </w:r>
      <w:r w:rsidRPr="00743C0B">
        <w:rPr>
          <w:rFonts w:eastAsia="Batang"/>
          <w:sz w:val="26"/>
          <w:szCs w:val="26"/>
        </w:rPr>
        <w:t>c hi</w:t>
      </w:r>
      <w:r w:rsidRPr="00743C0B">
        <w:rPr>
          <w:sz w:val="26"/>
          <w:szCs w:val="26"/>
        </w:rPr>
        <w:t>ệ</w:t>
      </w:r>
      <w:r w:rsidRPr="00743C0B">
        <w:rPr>
          <w:rFonts w:eastAsia="Batang"/>
          <w:sz w:val="26"/>
          <w:szCs w:val="26"/>
        </w:rPr>
        <w:t>n 35 chu k</w:t>
      </w:r>
      <w:r w:rsidRPr="00743C0B">
        <w:rPr>
          <w:sz w:val="26"/>
          <w:szCs w:val="26"/>
        </w:rPr>
        <w:t>ỳ</w:t>
      </w:r>
      <w:r w:rsidRPr="00743C0B">
        <w:rPr>
          <w:rFonts w:eastAsia="Batang"/>
          <w:sz w:val="26"/>
          <w:szCs w:val="26"/>
        </w:rPr>
        <w:t xml:space="preserve"> g</w:t>
      </w:r>
      <w:r w:rsidRPr="00743C0B">
        <w:rPr>
          <w:sz w:val="26"/>
          <w:szCs w:val="26"/>
        </w:rPr>
        <w:t>ồ</w:t>
      </w:r>
      <w:r w:rsidRPr="00743C0B">
        <w:rPr>
          <w:rFonts w:eastAsia="Batang"/>
          <w:sz w:val="26"/>
          <w:szCs w:val="26"/>
        </w:rPr>
        <w:t>m 1 phút t</w:t>
      </w:r>
      <w:r w:rsidRPr="00743C0B">
        <w:rPr>
          <w:sz w:val="26"/>
          <w:szCs w:val="26"/>
        </w:rPr>
        <w:t>ạ</w:t>
      </w:r>
      <w:r w:rsidRPr="00743C0B">
        <w:rPr>
          <w:rFonts w:eastAsia="Batang"/>
          <w:sz w:val="26"/>
          <w:szCs w:val="26"/>
        </w:rPr>
        <w:t>i 94 º C, 1 phút t</w:t>
      </w:r>
      <w:r w:rsidRPr="00743C0B">
        <w:rPr>
          <w:sz w:val="26"/>
          <w:szCs w:val="26"/>
        </w:rPr>
        <w:t>ạ</w:t>
      </w:r>
      <w:r w:rsidRPr="00743C0B">
        <w:rPr>
          <w:rFonts w:eastAsia="Batang"/>
          <w:sz w:val="26"/>
          <w:szCs w:val="26"/>
        </w:rPr>
        <w:t xml:space="preserve">i 53 º C, và 1 </w:t>
      </w:r>
      <w:r w:rsidRPr="00743C0B">
        <w:rPr>
          <w:sz w:val="26"/>
          <w:szCs w:val="26"/>
        </w:rPr>
        <w:t>ở</w:t>
      </w:r>
      <w:r w:rsidRPr="00743C0B">
        <w:rPr>
          <w:rFonts w:eastAsia="Batang"/>
          <w:sz w:val="26"/>
          <w:szCs w:val="26"/>
        </w:rPr>
        <w:t xml:space="preserve"> phút 72 º C, v</w:t>
      </w:r>
      <w:r w:rsidRPr="00743C0B">
        <w:rPr>
          <w:sz w:val="26"/>
          <w:szCs w:val="26"/>
        </w:rPr>
        <w:t>ớ</w:t>
      </w:r>
      <w:r w:rsidRPr="00743C0B">
        <w:rPr>
          <w:rFonts w:eastAsia="Batang"/>
          <w:sz w:val="26"/>
          <w:szCs w:val="26"/>
        </w:rPr>
        <w:t>i m</w:t>
      </w:r>
      <w:r w:rsidRPr="00743C0B">
        <w:rPr>
          <w:sz w:val="26"/>
          <w:szCs w:val="26"/>
        </w:rPr>
        <w:t>ộ</w:t>
      </w:r>
      <w:r w:rsidRPr="00743C0B">
        <w:rPr>
          <w:rFonts w:eastAsia="Batang"/>
          <w:sz w:val="26"/>
          <w:szCs w:val="26"/>
        </w:rPr>
        <w:t>t chu trình m</w:t>
      </w:r>
      <w:r w:rsidRPr="00743C0B">
        <w:rPr>
          <w:sz w:val="26"/>
          <w:szCs w:val="26"/>
        </w:rPr>
        <w:t>ở</w:t>
      </w:r>
      <w:r w:rsidRPr="00743C0B">
        <w:rPr>
          <w:rFonts w:eastAsia="Batang"/>
          <w:sz w:val="26"/>
          <w:szCs w:val="26"/>
        </w:rPr>
        <w:t xml:space="preserve"> r</w:t>
      </w:r>
      <w:r w:rsidRPr="00743C0B">
        <w:rPr>
          <w:sz w:val="26"/>
          <w:szCs w:val="26"/>
        </w:rPr>
        <w:t>ộ</w:t>
      </w:r>
      <w:r w:rsidRPr="00743C0B">
        <w:rPr>
          <w:rFonts w:eastAsia="Batang"/>
          <w:sz w:val="26"/>
          <w:szCs w:val="26"/>
        </w:rPr>
        <w:t>ng h</w:t>
      </w:r>
      <w:r w:rsidRPr="00743C0B">
        <w:rPr>
          <w:sz w:val="26"/>
          <w:szCs w:val="26"/>
        </w:rPr>
        <w:t>ơ</w:t>
      </w:r>
      <w:r w:rsidRPr="00743C0B">
        <w:rPr>
          <w:rFonts w:eastAsia="Batang"/>
          <w:sz w:val="26"/>
          <w:szCs w:val="26"/>
        </w:rPr>
        <w:t>n n</w:t>
      </w:r>
      <w:r w:rsidRPr="00743C0B">
        <w:rPr>
          <w:sz w:val="26"/>
          <w:szCs w:val="26"/>
        </w:rPr>
        <w:t>ữ</w:t>
      </w:r>
      <w:r w:rsidRPr="00743C0B">
        <w:rPr>
          <w:rFonts w:eastAsia="Batang"/>
          <w:sz w:val="26"/>
          <w:szCs w:val="26"/>
        </w:rPr>
        <w:t xml:space="preserve">a trong 10 phút </w:t>
      </w:r>
      <w:r w:rsidRPr="00743C0B">
        <w:rPr>
          <w:sz w:val="26"/>
          <w:szCs w:val="26"/>
        </w:rPr>
        <w:t>ở</w:t>
      </w:r>
      <w:r w:rsidRPr="00743C0B">
        <w:rPr>
          <w:rFonts w:eastAsia="Batang"/>
          <w:sz w:val="26"/>
          <w:szCs w:val="26"/>
        </w:rPr>
        <w:t xml:space="preserve"> 72 º C. </w:t>
      </w:r>
      <w:r w:rsidRPr="00743C0B">
        <w:rPr>
          <w:i/>
          <w:sz w:val="26"/>
          <w:szCs w:val="26"/>
        </w:rPr>
        <w:t>C. perfringens</w:t>
      </w:r>
      <w:r w:rsidRPr="00743C0B">
        <w:rPr>
          <w:rFonts w:eastAsia="Batang"/>
          <w:sz w:val="26"/>
          <w:szCs w:val="26"/>
        </w:rPr>
        <w:t xml:space="preserve"> type A ATCC 3624 </w:t>
      </w:r>
      <w:r w:rsidRPr="00743C0B">
        <w:rPr>
          <w:sz w:val="26"/>
          <w:szCs w:val="26"/>
        </w:rPr>
        <w:t>đượ</w:t>
      </w:r>
      <w:r w:rsidRPr="00743C0B">
        <w:rPr>
          <w:rFonts w:eastAsia="Batang"/>
          <w:sz w:val="26"/>
          <w:szCs w:val="26"/>
        </w:rPr>
        <w:t>c dùng nh</w:t>
      </w:r>
      <w:r w:rsidRPr="00743C0B">
        <w:rPr>
          <w:sz w:val="26"/>
          <w:szCs w:val="26"/>
        </w:rPr>
        <w:t>ư đố</w:t>
      </w:r>
      <w:r w:rsidRPr="00743C0B">
        <w:rPr>
          <w:rFonts w:eastAsia="Batang"/>
          <w:sz w:val="26"/>
          <w:szCs w:val="26"/>
        </w:rPr>
        <w:t>i ch</w:t>
      </w:r>
      <w:r w:rsidRPr="00743C0B">
        <w:rPr>
          <w:sz w:val="26"/>
          <w:szCs w:val="26"/>
        </w:rPr>
        <w:t>ứ</w:t>
      </w:r>
      <w:r w:rsidRPr="00743C0B">
        <w:rPr>
          <w:rFonts w:eastAsia="Batang"/>
          <w:sz w:val="26"/>
          <w:szCs w:val="26"/>
        </w:rPr>
        <w:t>ng d</w:t>
      </w:r>
      <w:r w:rsidRPr="00743C0B">
        <w:rPr>
          <w:sz w:val="26"/>
          <w:szCs w:val="26"/>
        </w:rPr>
        <w:t>ươ</w:t>
      </w:r>
      <w:r w:rsidRPr="00743C0B">
        <w:rPr>
          <w:rFonts w:eastAsia="Batang"/>
          <w:sz w:val="26"/>
          <w:szCs w:val="26"/>
        </w:rPr>
        <w:t>ng và n</w:t>
      </w:r>
      <w:r w:rsidRPr="00743C0B">
        <w:rPr>
          <w:sz w:val="26"/>
          <w:szCs w:val="26"/>
        </w:rPr>
        <w:t>ướ</w:t>
      </w:r>
      <w:r w:rsidRPr="00743C0B">
        <w:rPr>
          <w:rFonts w:eastAsia="Batang"/>
          <w:sz w:val="26"/>
          <w:szCs w:val="26"/>
        </w:rPr>
        <w:t xml:space="preserve">c là </w:t>
      </w:r>
      <w:r w:rsidRPr="00743C0B">
        <w:rPr>
          <w:sz w:val="26"/>
          <w:szCs w:val="26"/>
        </w:rPr>
        <w:t>đố</w:t>
      </w:r>
      <w:r w:rsidRPr="00743C0B">
        <w:rPr>
          <w:rFonts w:eastAsia="Batang"/>
          <w:sz w:val="26"/>
          <w:szCs w:val="26"/>
        </w:rPr>
        <w:t>i ch</w:t>
      </w:r>
      <w:r w:rsidRPr="00743C0B">
        <w:rPr>
          <w:sz w:val="26"/>
          <w:szCs w:val="26"/>
        </w:rPr>
        <w:t>ứ</w:t>
      </w:r>
      <w:r w:rsidRPr="00743C0B">
        <w:rPr>
          <w:rFonts w:eastAsia="Batang"/>
          <w:sz w:val="26"/>
          <w:szCs w:val="26"/>
        </w:rPr>
        <w:t>ng âm.</w:t>
      </w:r>
    </w:p>
    <w:p w14:paraId="12390879" w14:textId="77777777" w:rsidR="006D75A3" w:rsidRPr="00743C0B" w:rsidRDefault="006D75A3" w:rsidP="00743C0B">
      <w:pPr>
        <w:spacing w:line="360" w:lineRule="auto"/>
        <w:rPr>
          <w:b/>
          <w:i/>
          <w:sz w:val="26"/>
          <w:szCs w:val="26"/>
        </w:rPr>
      </w:pPr>
      <w:r w:rsidRPr="00743C0B">
        <w:rPr>
          <w:b/>
          <w:i/>
          <w:sz w:val="26"/>
          <w:szCs w:val="26"/>
        </w:rPr>
        <w:t>Điện di</w:t>
      </w:r>
    </w:p>
    <w:p w14:paraId="3106C228" w14:textId="77777777" w:rsidR="006D75A3" w:rsidRPr="00743C0B" w:rsidRDefault="006D75A3" w:rsidP="00743C0B">
      <w:pPr>
        <w:spacing w:line="360" w:lineRule="auto"/>
        <w:jc w:val="both"/>
        <w:rPr>
          <w:rFonts w:eastAsia="Batang"/>
          <w:sz w:val="26"/>
          <w:szCs w:val="26"/>
        </w:rPr>
      </w:pPr>
      <w:r w:rsidRPr="00743C0B">
        <w:rPr>
          <w:sz w:val="26"/>
          <w:szCs w:val="26"/>
        </w:rPr>
        <w:t>Đố</w:t>
      </w:r>
      <w:r w:rsidRPr="00743C0B">
        <w:rPr>
          <w:rFonts w:eastAsia="Batang"/>
          <w:sz w:val="26"/>
          <w:szCs w:val="26"/>
        </w:rPr>
        <w:t>i v</w:t>
      </w:r>
      <w:r w:rsidRPr="00743C0B">
        <w:rPr>
          <w:sz w:val="26"/>
          <w:szCs w:val="26"/>
        </w:rPr>
        <w:t>ớ</w:t>
      </w:r>
      <w:r w:rsidRPr="00743C0B">
        <w:rPr>
          <w:rFonts w:eastAsia="Batang"/>
          <w:sz w:val="26"/>
          <w:szCs w:val="26"/>
        </w:rPr>
        <w:t>i nh</w:t>
      </w:r>
      <w:r w:rsidRPr="00743C0B">
        <w:rPr>
          <w:sz w:val="26"/>
          <w:szCs w:val="26"/>
        </w:rPr>
        <w:t>ữ</w:t>
      </w:r>
      <w:r w:rsidRPr="00743C0B">
        <w:rPr>
          <w:rFonts w:eastAsia="Batang"/>
          <w:sz w:val="26"/>
          <w:szCs w:val="26"/>
        </w:rPr>
        <w:t>ng phát hi</w:t>
      </w:r>
      <w:r w:rsidRPr="00743C0B">
        <w:rPr>
          <w:sz w:val="26"/>
          <w:szCs w:val="26"/>
        </w:rPr>
        <w:t>ệ</w:t>
      </w:r>
      <w:r w:rsidRPr="00743C0B">
        <w:rPr>
          <w:rFonts w:eastAsia="Batang"/>
          <w:sz w:val="26"/>
          <w:szCs w:val="26"/>
        </w:rPr>
        <w:t>n c</w:t>
      </w:r>
      <w:r w:rsidRPr="00743C0B">
        <w:rPr>
          <w:sz w:val="26"/>
          <w:szCs w:val="26"/>
        </w:rPr>
        <w:t>ủ</w:t>
      </w:r>
      <w:r w:rsidRPr="00743C0B">
        <w:rPr>
          <w:rFonts w:eastAsia="Batang"/>
          <w:sz w:val="26"/>
          <w:szCs w:val="26"/>
        </w:rPr>
        <w:t>a các s</w:t>
      </w:r>
      <w:r w:rsidRPr="00743C0B">
        <w:rPr>
          <w:sz w:val="26"/>
          <w:szCs w:val="26"/>
        </w:rPr>
        <w:t>ả</w:t>
      </w:r>
      <w:r w:rsidRPr="00743C0B">
        <w:rPr>
          <w:rFonts w:eastAsia="Batang"/>
          <w:sz w:val="26"/>
          <w:szCs w:val="26"/>
        </w:rPr>
        <w:t>n ph</w:t>
      </w:r>
      <w:r w:rsidRPr="00743C0B">
        <w:rPr>
          <w:sz w:val="26"/>
          <w:szCs w:val="26"/>
        </w:rPr>
        <w:t>ẩ</w:t>
      </w:r>
      <w:r w:rsidRPr="00743C0B">
        <w:rPr>
          <w:rFonts w:eastAsia="Batang"/>
          <w:sz w:val="26"/>
          <w:szCs w:val="26"/>
        </w:rPr>
        <w:t>m PCR, 10 µ L m</w:t>
      </w:r>
      <w:r w:rsidRPr="00743C0B">
        <w:rPr>
          <w:sz w:val="26"/>
          <w:szCs w:val="26"/>
        </w:rPr>
        <w:t>ẫ</w:t>
      </w:r>
      <w:r w:rsidRPr="00743C0B">
        <w:rPr>
          <w:rFonts w:eastAsia="Batang"/>
          <w:sz w:val="26"/>
          <w:szCs w:val="26"/>
        </w:rPr>
        <w:t>u DNA</w:t>
      </w:r>
      <w:r w:rsidRPr="00743C0B">
        <w:rPr>
          <w:sz w:val="26"/>
          <w:szCs w:val="26"/>
        </w:rPr>
        <w:t xml:space="preserve"> </w:t>
      </w:r>
      <w:r w:rsidRPr="00743C0B">
        <w:rPr>
          <w:rFonts w:eastAsia="Batang"/>
          <w:sz w:val="26"/>
          <w:szCs w:val="26"/>
        </w:rPr>
        <w:t>khu</w:t>
      </w:r>
      <w:r w:rsidRPr="00743C0B">
        <w:rPr>
          <w:sz w:val="26"/>
          <w:szCs w:val="26"/>
        </w:rPr>
        <w:t>ế</w:t>
      </w:r>
      <w:r w:rsidRPr="00743C0B">
        <w:rPr>
          <w:rFonts w:eastAsia="Batang"/>
          <w:sz w:val="26"/>
          <w:szCs w:val="26"/>
        </w:rPr>
        <w:t xml:space="preserve">ch </w:t>
      </w:r>
      <w:r w:rsidRPr="00743C0B">
        <w:rPr>
          <w:sz w:val="26"/>
          <w:szCs w:val="26"/>
        </w:rPr>
        <w:t>đạ</w:t>
      </w:r>
      <w:r w:rsidRPr="00743C0B">
        <w:rPr>
          <w:rFonts w:eastAsia="Batang"/>
          <w:sz w:val="26"/>
          <w:szCs w:val="26"/>
        </w:rPr>
        <w:t xml:space="preserve">i </w:t>
      </w:r>
      <w:r w:rsidRPr="00743C0B">
        <w:rPr>
          <w:sz w:val="26"/>
          <w:szCs w:val="26"/>
        </w:rPr>
        <w:t>đ</w:t>
      </w:r>
      <w:r w:rsidRPr="00743C0B">
        <w:rPr>
          <w:rFonts w:eastAsia="Batang"/>
          <w:sz w:val="26"/>
          <w:szCs w:val="26"/>
        </w:rPr>
        <w:t xml:space="preserve">ã </w:t>
      </w:r>
      <w:r w:rsidRPr="00743C0B">
        <w:rPr>
          <w:sz w:val="26"/>
          <w:szCs w:val="26"/>
        </w:rPr>
        <w:t>đượ</w:t>
      </w:r>
      <w:r w:rsidRPr="00743C0B">
        <w:rPr>
          <w:rFonts w:eastAsia="Batang"/>
          <w:sz w:val="26"/>
          <w:szCs w:val="26"/>
        </w:rPr>
        <w:t>c ki</w:t>
      </w:r>
      <w:r w:rsidRPr="00743C0B">
        <w:rPr>
          <w:sz w:val="26"/>
          <w:szCs w:val="26"/>
        </w:rPr>
        <w:t>ể</w:t>
      </w:r>
      <w:r w:rsidRPr="00743C0B">
        <w:rPr>
          <w:rFonts w:eastAsia="Batang"/>
          <w:sz w:val="26"/>
          <w:szCs w:val="26"/>
        </w:rPr>
        <w:t>m tra b</w:t>
      </w:r>
      <w:r w:rsidRPr="00743C0B">
        <w:rPr>
          <w:sz w:val="26"/>
          <w:szCs w:val="26"/>
        </w:rPr>
        <w:t>ằ</w:t>
      </w:r>
      <w:r w:rsidRPr="00743C0B">
        <w:rPr>
          <w:rFonts w:eastAsia="Batang"/>
          <w:sz w:val="26"/>
          <w:szCs w:val="26"/>
        </w:rPr>
        <w:t xml:space="preserve">ng </w:t>
      </w:r>
      <w:r w:rsidRPr="00743C0B">
        <w:rPr>
          <w:sz w:val="26"/>
          <w:szCs w:val="26"/>
        </w:rPr>
        <w:t>đ</w:t>
      </w:r>
      <w:r w:rsidRPr="00743C0B">
        <w:rPr>
          <w:rFonts w:eastAsia="Batang"/>
          <w:sz w:val="26"/>
          <w:szCs w:val="26"/>
        </w:rPr>
        <w:t>i</w:t>
      </w:r>
      <w:r w:rsidRPr="00743C0B">
        <w:rPr>
          <w:sz w:val="26"/>
          <w:szCs w:val="26"/>
        </w:rPr>
        <w:t>ệ</w:t>
      </w:r>
      <w:r w:rsidRPr="00743C0B">
        <w:rPr>
          <w:rFonts w:eastAsia="Batang"/>
          <w:sz w:val="26"/>
          <w:szCs w:val="26"/>
        </w:rPr>
        <w:t>n di trong 2% agarose gel v</w:t>
      </w:r>
      <w:r w:rsidRPr="00743C0B">
        <w:rPr>
          <w:sz w:val="26"/>
          <w:szCs w:val="26"/>
        </w:rPr>
        <w:t>ớ</w:t>
      </w:r>
      <w:r w:rsidRPr="00743C0B">
        <w:rPr>
          <w:rFonts w:eastAsia="Batang"/>
          <w:sz w:val="26"/>
          <w:szCs w:val="26"/>
        </w:rPr>
        <w:t>i TBE 0,5 X (0.045M Tris-borate và 1mM EDTA, pH 8,0) ch</w:t>
      </w:r>
      <w:r w:rsidRPr="00743C0B">
        <w:rPr>
          <w:sz w:val="26"/>
          <w:szCs w:val="26"/>
        </w:rPr>
        <w:t>ạ</w:t>
      </w:r>
      <w:r w:rsidRPr="00743C0B">
        <w:rPr>
          <w:rFonts w:eastAsia="Batang"/>
          <w:sz w:val="26"/>
          <w:szCs w:val="26"/>
        </w:rPr>
        <w:t xml:space="preserve">y buffer. Gel </w:t>
      </w:r>
      <w:r w:rsidRPr="00743C0B">
        <w:rPr>
          <w:sz w:val="26"/>
          <w:szCs w:val="26"/>
        </w:rPr>
        <w:t>đ</w:t>
      </w:r>
      <w:r w:rsidRPr="00743C0B">
        <w:rPr>
          <w:rFonts w:eastAsia="Batang"/>
          <w:sz w:val="26"/>
          <w:szCs w:val="26"/>
        </w:rPr>
        <w:t xml:space="preserve">ã </w:t>
      </w:r>
      <w:r w:rsidRPr="00743C0B">
        <w:rPr>
          <w:sz w:val="26"/>
          <w:szCs w:val="26"/>
        </w:rPr>
        <w:t>đượ</w:t>
      </w:r>
      <w:r w:rsidRPr="00743C0B">
        <w:rPr>
          <w:rFonts w:eastAsia="Batang"/>
          <w:sz w:val="26"/>
          <w:szCs w:val="26"/>
        </w:rPr>
        <w:t>c nhu</w:t>
      </w:r>
      <w:r w:rsidRPr="00743C0B">
        <w:rPr>
          <w:sz w:val="26"/>
          <w:szCs w:val="26"/>
        </w:rPr>
        <w:t>ộ</w:t>
      </w:r>
      <w:r w:rsidRPr="00743C0B">
        <w:rPr>
          <w:rFonts w:eastAsia="Batang"/>
          <w:sz w:val="26"/>
          <w:szCs w:val="26"/>
        </w:rPr>
        <w:t>m màu v</w:t>
      </w:r>
      <w:r w:rsidRPr="00743C0B">
        <w:rPr>
          <w:sz w:val="26"/>
          <w:szCs w:val="26"/>
        </w:rPr>
        <w:t>ớ</w:t>
      </w:r>
      <w:r w:rsidRPr="00743C0B">
        <w:rPr>
          <w:rFonts w:eastAsia="Batang"/>
          <w:sz w:val="26"/>
          <w:szCs w:val="26"/>
        </w:rPr>
        <w:t>i 0,5 µ g / ml ethidium bromide. Kích th</w:t>
      </w:r>
      <w:r w:rsidRPr="00743C0B">
        <w:rPr>
          <w:sz w:val="26"/>
          <w:szCs w:val="26"/>
        </w:rPr>
        <w:t>ướ</w:t>
      </w:r>
      <w:r w:rsidRPr="00743C0B">
        <w:rPr>
          <w:rFonts w:eastAsia="Batang"/>
          <w:sz w:val="26"/>
          <w:szCs w:val="26"/>
        </w:rPr>
        <w:t>c phân t</w:t>
      </w:r>
      <w:r w:rsidRPr="00743C0B">
        <w:rPr>
          <w:sz w:val="26"/>
          <w:szCs w:val="26"/>
        </w:rPr>
        <w:t>ử đượ</w:t>
      </w:r>
      <w:r w:rsidRPr="00743C0B">
        <w:rPr>
          <w:rFonts w:eastAsia="Batang"/>
          <w:sz w:val="26"/>
          <w:szCs w:val="26"/>
        </w:rPr>
        <w:t xml:space="preserve">c xác </w:t>
      </w:r>
      <w:r w:rsidRPr="00743C0B">
        <w:rPr>
          <w:sz w:val="26"/>
          <w:szCs w:val="26"/>
        </w:rPr>
        <w:t>đị</w:t>
      </w:r>
      <w:r w:rsidRPr="00743C0B">
        <w:rPr>
          <w:rFonts w:eastAsia="Batang"/>
          <w:sz w:val="26"/>
          <w:szCs w:val="26"/>
        </w:rPr>
        <w:t>nh d</w:t>
      </w:r>
      <w:r w:rsidRPr="00743C0B">
        <w:rPr>
          <w:sz w:val="26"/>
          <w:szCs w:val="26"/>
        </w:rPr>
        <w:t>ự</w:t>
      </w:r>
      <w:r w:rsidRPr="00743C0B">
        <w:rPr>
          <w:rFonts w:eastAsia="Batang"/>
          <w:sz w:val="26"/>
          <w:szCs w:val="26"/>
        </w:rPr>
        <w:t>a trên m</w:t>
      </w:r>
      <w:r w:rsidRPr="00743C0B">
        <w:rPr>
          <w:sz w:val="26"/>
          <w:szCs w:val="26"/>
        </w:rPr>
        <w:t>ộ</w:t>
      </w:r>
      <w:r w:rsidRPr="00743C0B">
        <w:rPr>
          <w:rFonts w:eastAsia="Batang"/>
          <w:sz w:val="26"/>
          <w:szCs w:val="26"/>
        </w:rPr>
        <w:t xml:space="preserve">t thang </w:t>
      </w:r>
      <w:r w:rsidRPr="00743C0B">
        <w:rPr>
          <w:sz w:val="26"/>
          <w:szCs w:val="26"/>
        </w:rPr>
        <w:t>đ</w:t>
      </w:r>
      <w:r w:rsidRPr="00743C0B">
        <w:rPr>
          <w:rFonts w:eastAsia="Batang"/>
          <w:sz w:val="26"/>
          <w:szCs w:val="26"/>
        </w:rPr>
        <w:t>ánh d</w:t>
      </w:r>
      <w:r w:rsidRPr="00743C0B">
        <w:rPr>
          <w:sz w:val="26"/>
          <w:szCs w:val="26"/>
        </w:rPr>
        <w:t>ấ</w:t>
      </w:r>
      <w:r w:rsidRPr="00743C0B">
        <w:rPr>
          <w:rFonts w:eastAsia="Batang"/>
          <w:sz w:val="26"/>
          <w:szCs w:val="26"/>
        </w:rPr>
        <w:t>u 100 bp kh</w:t>
      </w:r>
      <w:r w:rsidRPr="00743C0B">
        <w:rPr>
          <w:sz w:val="26"/>
          <w:szCs w:val="26"/>
        </w:rPr>
        <w:t>ố</w:t>
      </w:r>
      <w:r w:rsidRPr="00743C0B">
        <w:rPr>
          <w:rFonts w:eastAsia="Batang"/>
          <w:sz w:val="26"/>
          <w:szCs w:val="26"/>
        </w:rPr>
        <w:t>i l</w:t>
      </w:r>
      <w:r w:rsidRPr="00743C0B">
        <w:rPr>
          <w:sz w:val="26"/>
          <w:szCs w:val="26"/>
        </w:rPr>
        <w:t>ượ</w:t>
      </w:r>
      <w:r w:rsidRPr="00743C0B">
        <w:rPr>
          <w:rFonts w:eastAsia="Batang"/>
          <w:sz w:val="26"/>
          <w:szCs w:val="26"/>
        </w:rPr>
        <w:t>ng phân t</w:t>
      </w:r>
      <w:r w:rsidRPr="00743C0B">
        <w:rPr>
          <w:sz w:val="26"/>
          <w:szCs w:val="26"/>
        </w:rPr>
        <w:t>ử</w:t>
      </w:r>
      <w:r w:rsidRPr="00743C0B">
        <w:rPr>
          <w:rFonts w:eastAsia="Batang"/>
          <w:sz w:val="26"/>
          <w:szCs w:val="26"/>
        </w:rPr>
        <w:t>.</w:t>
      </w:r>
    </w:p>
    <w:p w14:paraId="6B534337" w14:textId="77777777" w:rsidR="006D75A3" w:rsidRPr="00743C0B" w:rsidRDefault="006D75A3" w:rsidP="00743C0B">
      <w:pPr>
        <w:spacing w:line="360" w:lineRule="auto"/>
        <w:rPr>
          <w:rFonts w:eastAsia="Batang"/>
          <w:sz w:val="26"/>
          <w:szCs w:val="26"/>
        </w:rPr>
      </w:pPr>
      <w:r w:rsidRPr="00743C0B">
        <w:rPr>
          <w:rFonts w:eastAsia="Batang"/>
          <w:sz w:val="26"/>
          <w:szCs w:val="26"/>
        </w:rPr>
        <w:t>Các s</w:t>
      </w:r>
      <w:r w:rsidRPr="00743C0B">
        <w:rPr>
          <w:sz w:val="26"/>
          <w:szCs w:val="26"/>
        </w:rPr>
        <w:t>ả</w:t>
      </w:r>
      <w:r w:rsidRPr="00743C0B">
        <w:rPr>
          <w:rFonts w:eastAsia="Batang"/>
          <w:sz w:val="26"/>
          <w:szCs w:val="26"/>
        </w:rPr>
        <w:t>n ph</w:t>
      </w:r>
      <w:r w:rsidRPr="00743C0B">
        <w:rPr>
          <w:sz w:val="26"/>
          <w:szCs w:val="26"/>
        </w:rPr>
        <w:t>ẩ</w:t>
      </w:r>
      <w:r w:rsidRPr="00743C0B">
        <w:rPr>
          <w:rFonts w:eastAsia="Batang"/>
          <w:sz w:val="26"/>
          <w:szCs w:val="26"/>
        </w:rPr>
        <w:t>m ph</w:t>
      </w:r>
      <w:r w:rsidRPr="00743C0B">
        <w:rPr>
          <w:sz w:val="26"/>
          <w:szCs w:val="26"/>
        </w:rPr>
        <w:t>ả</w:t>
      </w:r>
      <w:r w:rsidRPr="00743C0B">
        <w:rPr>
          <w:rFonts w:eastAsia="Batang"/>
          <w:sz w:val="26"/>
          <w:szCs w:val="26"/>
        </w:rPr>
        <w:t xml:space="preserve">n </w:t>
      </w:r>
      <w:r w:rsidRPr="00743C0B">
        <w:rPr>
          <w:sz w:val="26"/>
          <w:szCs w:val="26"/>
        </w:rPr>
        <w:t>ứ</w:t>
      </w:r>
      <w:r w:rsidRPr="00743C0B">
        <w:rPr>
          <w:rFonts w:eastAsia="Batang"/>
          <w:sz w:val="26"/>
          <w:szCs w:val="26"/>
        </w:rPr>
        <w:t xml:space="preserve">ng </w:t>
      </w:r>
      <w:r w:rsidRPr="00743C0B">
        <w:rPr>
          <w:sz w:val="26"/>
          <w:szCs w:val="26"/>
        </w:rPr>
        <w:t>đượ</w:t>
      </w:r>
      <w:r w:rsidRPr="00743C0B">
        <w:rPr>
          <w:rFonts w:eastAsia="Batang"/>
          <w:sz w:val="26"/>
          <w:szCs w:val="26"/>
        </w:rPr>
        <w:t>c phân tích và ch</w:t>
      </w:r>
      <w:r w:rsidRPr="00743C0B">
        <w:rPr>
          <w:sz w:val="26"/>
          <w:szCs w:val="26"/>
        </w:rPr>
        <w:t>ụ</w:t>
      </w:r>
      <w:r w:rsidRPr="00743C0B">
        <w:rPr>
          <w:rFonts w:eastAsia="Batang"/>
          <w:sz w:val="26"/>
          <w:szCs w:val="26"/>
        </w:rPr>
        <w:t xml:space="preserve">p </w:t>
      </w:r>
      <w:r w:rsidRPr="00743C0B">
        <w:rPr>
          <w:sz w:val="26"/>
          <w:szCs w:val="26"/>
        </w:rPr>
        <w:t>ả</w:t>
      </w:r>
      <w:r w:rsidRPr="00743C0B">
        <w:rPr>
          <w:rFonts w:eastAsia="Batang"/>
          <w:sz w:val="26"/>
          <w:szCs w:val="26"/>
        </w:rPr>
        <w:t>nh d</w:t>
      </w:r>
      <w:r w:rsidRPr="00743C0B">
        <w:rPr>
          <w:sz w:val="26"/>
          <w:szCs w:val="26"/>
        </w:rPr>
        <w:t>ướ</w:t>
      </w:r>
      <w:r w:rsidRPr="00743C0B">
        <w:rPr>
          <w:rFonts w:eastAsia="Batang"/>
          <w:sz w:val="26"/>
          <w:szCs w:val="26"/>
        </w:rPr>
        <w:t>i tia UV.</w:t>
      </w:r>
    </w:p>
    <w:p w14:paraId="74467A5B" w14:textId="77777777" w:rsidR="006D75A3" w:rsidRPr="00743C0B" w:rsidRDefault="006D75A3" w:rsidP="00743C0B">
      <w:pPr>
        <w:spacing w:line="360" w:lineRule="auto"/>
        <w:rPr>
          <w:b/>
          <w:i/>
          <w:sz w:val="26"/>
          <w:szCs w:val="26"/>
        </w:rPr>
      </w:pPr>
      <w:r w:rsidRPr="00743C0B">
        <w:rPr>
          <w:b/>
          <w:i/>
          <w:sz w:val="26"/>
          <w:szCs w:val="26"/>
        </w:rPr>
        <w:t>Kết quả</w:t>
      </w:r>
    </w:p>
    <w:p w14:paraId="4ED0EC1E" w14:textId="77777777" w:rsidR="006D75A3" w:rsidRPr="00743C0B" w:rsidRDefault="006D75A3" w:rsidP="00743C0B">
      <w:pPr>
        <w:spacing w:line="360" w:lineRule="auto"/>
        <w:jc w:val="both"/>
        <w:rPr>
          <w:rFonts w:eastAsia="Batang"/>
          <w:sz w:val="26"/>
          <w:szCs w:val="26"/>
        </w:rPr>
      </w:pPr>
      <w:r w:rsidRPr="00743C0B">
        <w:rPr>
          <w:rFonts w:eastAsia="Batang"/>
          <w:sz w:val="26"/>
          <w:szCs w:val="26"/>
        </w:rPr>
        <w:t>T</w:t>
      </w:r>
      <w:r w:rsidRPr="00743C0B">
        <w:rPr>
          <w:sz w:val="26"/>
          <w:szCs w:val="26"/>
        </w:rPr>
        <w:t>ổ</w:t>
      </w:r>
      <w:r w:rsidRPr="00743C0B">
        <w:rPr>
          <w:rFonts w:eastAsia="Batang"/>
          <w:sz w:val="26"/>
          <w:szCs w:val="26"/>
        </w:rPr>
        <w:t>ng c</w:t>
      </w:r>
      <w:r w:rsidRPr="00743C0B">
        <w:rPr>
          <w:sz w:val="26"/>
          <w:szCs w:val="26"/>
        </w:rPr>
        <w:t>ộ</w:t>
      </w:r>
      <w:r w:rsidRPr="00743C0B">
        <w:rPr>
          <w:rFonts w:eastAsia="Batang"/>
          <w:sz w:val="26"/>
          <w:szCs w:val="26"/>
        </w:rPr>
        <w:t>ng có 89 ch</w:t>
      </w:r>
      <w:r w:rsidRPr="00743C0B">
        <w:rPr>
          <w:sz w:val="26"/>
          <w:szCs w:val="26"/>
        </w:rPr>
        <w:t>ủ</w:t>
      </w:r>
      <w:r w:rsidRPr="00743C0B">
        <w:rPr>
          <w:rFonts w:eastAsia="Batang"/>
          <w:sz w:val="26"/>
          <w:szCs w:val="26"/>
        </w:rPr>
        <w:t xml:space="preserve">ng </w:t>
      </w:r>
      <w:r w:rsidRPr="00743C0B">
        <w:rPr>
          <w:i/>
          <w:sz w:val="26"/>
          <w:szCs w:val="26"/>
        </w:rPr>
        <w:t>C. perfringens</w:t>
      </w:r>
      <w:r w:rsidRPr="00743C0B">
        <w:rPr>
          <w:rFonts w:eastAsia="Batang"/>
          <w:sz w:val="26"/>
          <w:szCs w:val="26"/>
        </w:rPr>
        <w:t xml:space="preserve"> </w:t>
      </w:r>
      <w:r w:rsidRPr="00743C0B">
        <w:rPr>
          <w:i/>
          <w:sz w:val="26"/>
          <w:szCs w:val="26"/>
        </w:rPr>
        <w:t>được</w:t>
      </w:r>
      <w:r w:rsidRPr="00743C0B">
        <w:rPr>
          <w:rFonts w:eastAsia="Batang"/>
          <w:sz w:val="26"/>
          <w:szCs w:val="26"/>
        </w:rPr>
        <w:t xml:space="preserve"> </w:t>
      </w:r>
      <w:r w:rsidRPr="00743C0B">
        <w:rPr>
          <w:i/>
          <w:sz w:val="26"/>
          <w:szCs w:val="26"/>
        </w:rPr>
        <w:t>định type sử</w:t>
      </w:r>
      <w:r w:rsidRPr="00743C0B">
        <w:rPr>
          <w:rFonts w:eastAsia="Batang"/>
          <w:sz w:val="26"/>
          <w:szCs w:val="26"/>
        </w:rPr>
        <w:t xml:space="preserve"> </w:t>
      </w:r>
      <w:r w:rsidRPr="00743C0B">
        <w:rPr>
          <w:i/>
          <w:sz w:val="26"/>
          <w:szCs w:val="26"/>
        </w:rPr>
        <w:t>dụng PCR.</w:t>
      </w:r>
      <w:r w:rsidRPr="00743C0B">
        <w:rPr>
          <w:rFonts w:eastAsia="Batang"/>
          <w:sz w:val="26"/>
          <w:szCs w:val="26"/>
        </w:rPr>
        <w:t xml:space="preserve"> Gen mã hóa alpha-toxin (cpa) </w:t>
      </w:r>
      <w:r w:rsidRPr="00743C0B">
        <w:rPr>
          <w:sz w:val="26"/>
          <w:szCs w:val="26"/>
        </w:rPr>
        <w:t>đ</w:t>
      </w:r>
      <w:r w:rsidRPr="00743C0B">
        <w:rPr>
          <w:rFonts w:eastAsia="Batang"/>
          <w:sz w:val="26"/>
          <w:szCs w:val="26"/>
        </w:rPr>
        <w:t xml:space="preserve">ã </w:t>
      </w:r>
      <w:r w:rsidRPr="00743C0B">
        <w:rPr>
          <w:sz w:val="26"/>
          <w:szCs w:val="26"/>
        </w:rPr>
        <w:t>đượ</w:t>
      </w:r>
      <w:r w:rsidRPr="00743C0B">
        <w:rPr>
          <w:rFonts w:eastAsia="Batang"/>
          <w:sz w:val="26"/>
          <w:szCs w:val="26"/>
        </w:rPr>
        <w:t>c phát hi</w:t>
      </w:r>
      <w:r w:rsidRPr="00743C0B">
        <w:rPr>
          <w:sz w:val="26"/>
          <w:szCs w:val="26"/>
        </w:rPr>
        <w:t>ệ</w:t>
      </w:r>
      <w:r w:rsidRPr="00743C0B">
        <w:rPr>
          <w:rFonts w:eastAsia="Batang"/>
          <w:sz w:val="26"/>
          <w:szCs w:val="26"/>
        </w:rPr>
        <w:t>n (lo</w:t>
      </w:r>
      <w:r w:rsidRPr="00743C0B">
        <w:rPr>
          <w:sz w:val="26"/>
          <w:szCs w:val="26"/>
        </w:rPr>
        <w:t>ạ</w:t>
      </w:r>
      <w:r w:rsidRPr="00743C0B">
        <w:rPr>
          <w:rFonts w:eastAsia="Batang"/>
          <w:sz w:val="26"/>
          <w:szCs w:val="26"/>
        </w:rPr>
        <w:t>i A ATCC 3624) và trong t</w:t>
      </w:r>
      <w:r w:rsidRPr="00743C0B">
        <w:rPr>
          <w:sz w:val="26"/>
          <w:szCs w:val="26"/>
        </w:rPr>
        <w:t>ấ</w:t>
      </w:r>
      <w:r w:rsidRPr="00743C0B">
        <w:rPr>
          <w:rFonts w:eastAsia="Batang"/>
          <w:sz w:val="26"/>
          <w:szCs w:val="26"/>
        </w:rPr>
        <w:t>t c</w:t>
      </w:r>
      <w:r w:rsidRPr="00743C0B">
        <w:rPr>
          <w:sz w:val="26"/>
          <w:szCs w:val="26"/>
        </w:rPr>
        <w:t>ả</w:t>
      </w:r>
      <w:r w:rsidRPr="00743C0B">
        <w:rPr>
          <w:rFonts w:eastAsia="Batang"/>
          <w:sz w:val="26"/>
          <w:szCs w:val="26"/>
        </w:rPr>
        <w:t xml:space="preserve"> các ch</w:t>
      </w:r>
      <w:r w:rsidRPr="00743C0B">
        <w:rPr>
          <w:sz w:val="26"/>
          <w:szCs w:val="26"/>
        </w:rPr>
        <w:t>ủ</w:t>
      </w:r>
      <w:r w:rsidRPr="00743C0B">
        <w:rPr>
          <w:rFonts w:eastAsia="Batang"/>
          <w:sz w:val="26"/>
          <w:szCs w:val="26"/>
        </w:rPr>
        <w:t xml:space="preserve">ng </w:t>
      </w:r>
      <w:r w:rsidRPr="00743C0B">
        <w:rPr>
          <w:sz w:val="26"/>
          <w:szCs w:val="26"/>
        </w:rPr>
        <w:t>đượ</w:t>
      </w:r>
      <w:r w:rsidRPr="00743C0B">
        <w:rPr>
          <w:rFonts w:eastAsia="Batang"/>
          <w:sz w:val="26"/>
          <w:szCs w:val="26"/>
        </w:rPr>
        <w:t>c phân l</w:t>
      </w:r>
      <w:r w:rsidRPr="00743C0B">
        <w:rPr>
          <w:sz w:val="26"/>
          <w:szCs w:val="26"/>
        </w:rPr>
        <w:t>ậ</w:t>
      </w:r>
      <w:r w:rsidRPr="00743C0B">
        <w:rPr>
          <w:rFonts w:eastAsia="Batang"/>
          <w:sz w:val="26"/>
          <w:szCs w:val="26"/>
        </w:rPr>
        <w:t>p</w:t>
      </w:r>
    </w:p>
    <w:p w14:paraId="3FFF2CDD" w14:textId="77777777" w:rsidR="006D75A3" w:rsidRPr="00743C0B" w:rsidRDefault="006D75A3" w:rsidP="00743C0B">
      <w:pPr>
        <w:spacing w:line="360" w:lineRule="auto"/>
        <w:jc w:val="both"/>
        <w:rPr>
          <w:rFonts w:eastAsia="Batang"/>
          <w:sz w:val="26"/>
          <w:szCs w:val="26"/>
        </w:rPr>
        <w:sectPr w:rsidR="006D75A3" w:rsidRPr="00743C0B" w:rsidSect="00743C0B">
          <w:type w:val="nextColumn"/>
          <w:pgSz w:w="12240" w:h="15840"/>
          <w:pgMar w:top="1134" w:right="1134" w:bottom="1134" w:left="1134" w:header="0" w:footer="0" w:gutter="0"/>
          <w:cols w:space="0" w:equalWidth="0">
            <w:col w:w="9666"/>
          </w:cols>
          <w:docGrid w:linePitch="360"/>
        </w:sectPr>
      </w:pPr>
    </w:p>
    <w:p w14:paraId="3B68FEB1" w14:textId="77777777" w:rsidR="006D75A3" w:rsidRPr="00743C0B" w:rsidRDefault="006D75A3" w:rsidP="00743C0B">
      <w:pPr>
        <w:spacing w:line="360" w:lineRule="auto"/>
        <w:rPr>
          <w:sz w:val="26"/>
          <w:szCs w:val="26"/>
        </w:rPr>
      </w:pPr>
      <w:bookmarkStart w:id="8" w:name="page9"/>
      <w:bookmarkEnd w:id="8"/>
      <w:r w:rsidRPr="00743C0B">
        <w:rPr>
          <w:noProof/>
          <w:sz w:val="26"/>
          <w:szCs w:val="26"/>
        </w:rPr>
        <w:drawing>
          <wp:anchor distT="0" distB="0" distL="114300" distR="114300" simplePos="0" relativeHeight="251662336" behindDoc="1" locked="0" layoutInCell="1" allowOverlap="1" wp14:anchorId="37ABB5E8" wp14:editId="516E61F8">
            <wp:simplePos x="0" y="0"/>
            <wp:positionH relativeFrom="column">
              <wp:posOffset>488950</wp:posOffset>
            </wp:positionH>
            <wp:positionV relativeFrom="paragraph">
              <wp:posOffset>266065</wp:posOffset>
            </wp:positionV>
            <wp:extent cx="4784725" cy="1943735"/>
            <wp:effectExtent l="0" t="0" r="0" b="0"/>
            <wp:wrapNone/>
            <wp:docPr id="1828" name="Picture 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4725" cy="1943735"/>
                    </a:xfrm>
                    <a:prstGeom prst="rect">
                      <a:avLst/>
                    </a:prstGeom>
                    <a:noFill/>
                  </pic:spPr>
                </pic:pic>
              </a:graphicData>
            </a:graphic>
            <wp14:sizeRelH relativeFrom="page">
              <wp14:pctWidth>0</wp14:pctWidth>
            </wp14:sizeRelH>
            <wp14:sizeRelV relativeFrom="page">
              <wp14:pctHeight>0</wp14:pctHeight>
            </wp14:sizeRelV>
          </wp:anchor>
        </w:drawing>
      </w:r>
    </w:p>
    <w:p w14:paraId="45FF8F10" w14:textId="77777777" w:rsidR="006D75A3" w:rsidRPr="00743C0B" w:rsidRDefault="006D75A3" w:rsidP="00743C0B">
      <w:pPr>
        <w:spacing w:line="360" w:lineRule="auto"/>
        <w:rPr>
          <w:sz w:val="26"/>
          <w:szCs w:val="26"/>
        </w:rPr>
      </w:pPr>
    </w:p>
    <w:p w14:paraId="78202C94" w14:textId="77777777" w:rsidR="006D75A3" w:rsidRPr="00743C0B" w:rsidRDefault="006D75A3" w:rsidP="00743C0B">
      <w:pPr>
        <w:spacing w:line="360" w:lineRule="auto"/>
        <w:rPr>
          <w:sz w:val="26"/>
          <w:szCs w:val="26"/>
        </w:rPr>
      </w:pPr>
    </w:p>
    <w:p w14:paraId="055B2CD2" w14:textId="77777777" w:rsidR="006D75A3" w:rsidRPr="00743C0B" w:rsidRDefault="006D75A3" w:rsidP="00743C0B">
      <w:pPr>
        <w:spacing w:line="360" w:lineRule="auto"/>
        <w:rPr>
          <w:sz w:val="26"/>
          <w:szCs w:val="26"/>
        </w:rPr>
      </w:pPr>
    </w:p>
    <w:p w14:paraId="15D31BEE" w14:textId="77777777" w:rsidR="006D75A3" w:rsidRPr="00743C0B" w:rsidRDefault="006D75A3" w:rsidP="00743C0B">
      <w:pPr>
        <w:spacing w:line="360" w:lineRule="auto"/>
        <w:rPr>
          <w:sz w:val="26"/>
          <w:szCs w:val="26"/>
        </w:rPr>
      </w:pPr>
    </w:p>
    <w:p w14:paraId="5EE3304F" w14:textId="77777777" w:rsidR="006D75A3" w:rsidRPr="00743C0B" w:rsidRDefault="006D75A3" w:rsidP="00743C0B">
      <w:pPr>
        <w:spacing w:line="360" w:lineRule="auto"/>
        <w:rPr>
          <w:sz w:val="26"/>
          <w:szCs w:val="26"/>
        </w:rPr>
      </w:pPr>
    </w:p>
    <w:p w14:paraId="4CC11F0A" w14:textId="77777777" w:rsidR="006D75A3" w:rsidRPr="00743C0B" w:rsidRDefault="006D75A3" w:rsidP="00743C0B">
      <w:pPr>
        <w:spacing w:line="360" w:lineRule="auto"/>
        <w:rPr>
          <w:sz w:val="26"/>
          <w:szCs w:val="26"/>
        </w:rPr>
      </w:pPr>
    </w:p>
    <w:p w14:paraId="27D0A265" w14:textId="77777777" w:rsidR="006D75A3" w:rsidRPr="00743C0B" w:rsidRDefault="006D75A3" w:rsidP="00743C0B">
      <w:pPr>
        <w:spacing w:line="360" w:lineRule="auto"/>
        <w:rPr>
          <w:sz w:val="26"/>
          <w:szCs w:val="26"/>
        </w:rPr>
      </w:pPr>
    </w:p>
    <w:p w14:paraId="09F2B56A" w14:textId="77777777" w:rsidR="006D75A3" w:rsidRPr="00743C0B" w:rsidRDefault="006D75A3" w:rsidP="00743C0B">
      <w:pPr>
        <w:spacing w:line="360" w:lineRule="auto"/>
        <w:rPr>
          <w:sz w:val="26"/>
          <w:szCs w:val="26"/>
        </w:rPr>
      </w:pPr>
    </w:p>
    <w:p w14:paraId="3F266A3E" w14:textId="77777777" w:rsidR="006D75A3" w:rsidRPr="00743C0B" w:rsidRDefault="006D75A3" w:rsidP="00743C0B">
      <w:pPr>
        <w:spacing w:line="360" w:lineRule="auto"/>
        <w:rPr>
          <w:b/>
          <w:sz w:val="26"/>
          <w:szCs w:val="26"/>
        </w:rPr>
      </w:pPr>
      <w:r w:rsidRPr="00743C0B">
        <w:rPr>
          <w:b/>
          <w:sz w:val="26"/>
          <w:szCs w:val="26"/>
        </w:rPr>
        <w:t>Trong nghiên cứu genome học</w:t>
      </w:r>
    </w:p>
    <w:p w14:paraId="3FC691FB" w14:textId="77777777" w:rsidR="006D75A3" w:rsidRPr="00743C0B" w:rsidRDefault="006D75A3" w:rsidP="00743C0B">
      <w:pPr>
        <w:spacing w:line="360" w:lineRule="auto"/>
        <w:rPr>
          <w:sz w:val="26"/>
          <w:szCs w:val="26"/>
        </w:rPr>
      </w:pPr>
      <w:r w:rsidRPr="00743C0B">
        <w:rPr>
          <w:sz w:val="26"/>
          <w:szCs w:val="26"/>
        </w:rPr>
        <w:t>Nhân bản vô tính với PCR.</w:t>
      </w:r>
    </w:p>
    <w:p w14:paraId="3FDB32A2" w14:textId="77777777" w:rsidR="006D75A3" w:rsidRPr="00743C0B" w:rsidRDefault="006D75A3" w:rsidP="00743C0B">
      <w:pPr>
        <w:spacing w:line="360" w:lineRule="auto"/>
        <w:rPr>
          <w:sz w:val="26"/>
          <w:szCs w:val="26"/>
        </w:rPr>
      </w:pPr>
      <w:r w:rsidRPr="00743C0B">
        <w:rPr>
          <w:sz w:val="26"/>
          <w:szCs w:val="26"/>
        </w:rPr>
        <w:t>Phát hiện các khiếm khuyết gene</w:t>
      </w:r>
    </w:p>
    <w:p w14:paraId="573252A2" w14:textId="77777777" w:rsidR="006D75A3" w:rsidRPr="00743C0B" w:rsidRDefault="006D75A3" w:rsidP="00743C0B">
      <w:pPr>
        <w:spacing w:line="360" w:lineRule="auto"/>
        <w:rPr>
          <w:sz w:val="26"/>
          <w:szCs w:val="26"/>
        </w:rPr>
      </w:pPr>
      <w:r w:rsidRPr="00743C0B">
        <w:rPr>
          <w:sz w:val="26"/>
          <w:szCs w:val="26"/>
        </w:rPr>
        <w:t>Định type các mô</w:t>
      </w:r>
    </w:p>
    <w:p w14:paraId="4098EC44" w14:textId="77777777" w:rsidR="006D75A3" w:rsidRPr="00743C0B" w:rsidRDefault="006D75A3" w:rsidP="00743C0B">
      <w:pPr>
        <w:spacing w:line="360" w:lineRule="auto"/>
        <w:rPr>
          <w:sz w:val="26"/>
          <w:szCs w:val="26"/>
        </w:rPr>
      </w:pPr>
      <w:r w:rsidRPr="00743C0B">
        <w:rPr>
          <w:sz w:val="26"/>
          <w:szCs w:val="26"/>
        </w:rPr>
        <w:t>Phát hiện các vi sinh vật gây bệnh</w:t>
      </w:r>
    </w:p>
    <w:p w14:paraId="45ACB742" w14:textId="77777777" w:rsidR="006D75A3" w:rsidRPr="00743C0B" w:rsidRDefault="006D75A3" w:rsidP="00743C0B">
      <w:pPr>
        <w:spacing w:line="360" w:lineRule="auto"/>
        <w:rPr>
          <w:sz w:val="26"/>
          <w:szCs w:val="26"/>
        </w:rPr>
      </w:pPr>
      <w:r w:rsidRPr="00743C0B">
        <w:rPr>
          <w:sz w:val="26"/>
          <w:szCs w:val="26"/>
        </w:rPr>
        <w:t>Recombinant PCR.</w:t>
      </w:r>
    </w:p>
    <w:p w14:paraId="0DFF2E8E" w14:textId="77777777" w:rsidR="006D75A3" w:rsidRPr="00743C0B" w:rsidRDefault="006D75A3" w:rsidP="00743C0B">
      <w:pPr>
        <w:spacing w:line="360" w:lineRule="auto"/>
        <w:rPr>
          <w:sz w:val="26"/>
          <w:szCs w:val="26"/>
        </w:rPr>
      </w:pPr>
      <w:r w:rsidRPr="00743C0B">
        <w:rPr>
          <w:sz w:val="26"/>
          <w:szCs w:val="26"/>
        </w:rPr>
        <w:t>Kỹ thuật footprinting DnaseI.</w:t>
      </w:r>
    </w:p>
    <w:p w14:paraId="11A9AD52" w14:textId="77777777" w:rsidR="006D75A3" w:rsidRPr="00743C0B" w:rsidRDefault="006D75A3" w:rsidP="00743C0B">
      <w:pPr>
        <w:spacing w:line="360" w:lineRule="auto"/>
        <w:rPr>
          <w:sz w:val="26"/>
          <w:szCs w:val="26"/>
        </w:rPr>
      </w:pPr>
      <w:r w:rsidRPr="00743C0B">
        <w:rPr>
          <w:sz w:val="26"/>
          <w:szCs w:val="26"/>
        </w:rPr>
        <w:t>HLA DNA (các kháng nguyên bạch cầu người)</w:t>
      </w:r>
    </w:p>
    <w:p w14:paraId="356ACAF4" w14:textId="77777777" w:rsidR="006D75A3" w:rsidRPr="00743C0B" w:rsidRDefault="006D75A3" w:rsidP="00743C0B">
      <w:pPr>
        <w:spacing w:line="360" w:lineRule="auto"/>
        <w:rPr>
          <w:b/>
          <w:sz w:val="26"/>
          <w:szCs w:val="26"/>
        </w:rPr>
      </w:pPr>
      <w:r w:rsidRPr="00743C0B">
        <w:rPr>
          <w:b/>
          <w:sz w:val="26"/>
          <w:szCs w:val="26"/>
        </w:rPr>
        <w:t>B. Phương pháp RT-PCR</w:t>
      </w:r>
    </w:p>
    <w:p w14:paraId="5CF8B3E7" w14:textId="77777777" w:rsidR="006D75A3" w:rsidRPr="00743C0B" w:rsidRDefault="006D75A3" w:rsidP="00743C0B">
      <w:pPr>
        <w:spacing w:line="360" w:lineRule="auto"/>
        <w:rPr>
          <w:b/>
          <w:sz w:val="26"/>
          <w:szCs w:val="26"/>
        </w:rPr>
      </w:pPr>
      <w:r w:rsidRPr="00743C0B">
        <w:rPr>
          <w:b/>
          <w:sz w:val="26"/>
          <w:szCs w:val="26"/>
        </w:rPr>
        <w:t>1. Phương pháp</w:t>
      </w:r>
    </w:p>
    <w:p w14:paraId="4C1A86C6" w14:textId="77777777" w:rsidR="006D75A3" w:rsidRPr="00743C0B" w:rsidRDefault="006D75A3" w:rsidP="00743C0B">
      <w:pPr>
        <w:spacing w:line="360" w:lineRule="auto"/>
        <w:jc w:val="both"/>
        <w:rPr>
          <w:sz w:val="26"/>
          <w:szCs w:val="26"/>
        </w:rPr>
      </w:pPr>
      <w:r w:rsidRPr="00743C0B">
        <w:rPr>
          <w:sz w:val="26"/>
          <w:szCs w:val="26"/>
        </w:rPr>
        <w:t>RT- PCR (reverse transcriptase polymerase chain reaction) là một phương pháp dùng để khuyếch đại cDNA được tạo ra từ RNA dựa vào đặc tính phiên mã ngược. RT- PCR thường được sử dụng để tạo ra thư viện cDNA (complementary DNA) lớn từ một lượng rất nhỏ mRNA, sử dụng trong việc nhận biết các đột biến và đa hình dựa vào những trình tự phiên mã ngược và sử dụng trong việc định lượng mức độ phân tử của gene. Ngoài ra, RT- PCR còn có một ứng dụng quan trọng nữa đó là chúng được sử dụng trong việc chẩn đoán các bệnh do virus RNA.</w:t>
      </w:r>
    </w:p>
    <w:p w14:paraId="30B13C50" w14:textId="77777777" w:rsidR="006D75A3" w:rsidRPr="00743C0B" w:rsidRDefault="006D75A3" w:rsidP="00743C0B">
      <w:pPr>
        <w:spacing w:line="360" w:lineRule="auto"/>
        <w:rPr>
          <w:sz w:val="26"/>
          <w:szCs w:val="26"/>
        </w:rPr>
      </w:pPr>
    </w:p>
    <w:p w14:paraId="1A638F7F" w14:textId="77777777" w:rsidR="006D75A3" w:rsidRPr="00743C0B" w:rsidRDefault="006D75A3" w:rsidP="00743C0B">
      <w:pPr>
        <w:spacing w:line="360" w:lineRule="auto"/>
        <w:rPr>
          <w:b/>
          <w:sz w:val="26"/>
          <w:szCs w:val="26"/>
        </w:rPr>
      </w:pPr>
      <w:r w:rsidRPr="00743C0B">
        <w:rPr>
          <w:b/>
          <w:sz w:val="26"/>
          <w:szCs w:val="26"/>
        </w:rPr>
        <w:t>2. Nguyên tắc</w:t>
      </w:r>
    </w:p>
    <w:p w14:paraId="7884CB15" w14:textId="77777777" w:rsidR="006D75A3" w:rsidRPr="00743C0B" w:rsidRDefault="006D75A3" w:rsidP="00743C0B">
      <w:pPr>
        <w:spacing w:line="360" w:lineRule="auto"/>
        <w:rPr>
          <w:sz w:val="26"/>
          <w:szCs w:val="26"/>
        </w:rPr>
      </w:pPr>
    </w:p>
    <w:p w14:paraId="196FDD91" w14:textId="77777777" w:rsidR="006D75A3" w:rsidRPr="00743C0B" w:rsidRDefault="006D75A3" w:rsidP="00743C0B">
      <w:pPr>
        <w:spacing w:line="360" w:lineRule="auto"/>
        <w:jc w:val="both"/>
        <w:rPr>
          <w:sz w:val="26"/>
          <w:szCs w:val="26"/>
        </w:rPr>
      </w:pPr>
      <w:r w:rsidRPr="00743C0B">
        <w:rPr>
          <w:sz w:val="26"/>
          <w:szCs w:val="26"/>
        </w:rPr>
        <w:t>Trong kỹ thuật RT-PCR có sự tham gia của 2 loại enzyme tổng hợp chuỗi oligonucleotide: enzyme phiên mã ngược ( reverse transcriptase) và DNA polymerase. Enzyme reverse transcriptase cần cho quá trình tổng hợp sợi cDNA từ RNA và enzyme cần cho sự tổng hợp sợi DNA từ cDNA. Do enzyme reverse</w:t>
      </w:r>
    </w:p>
    <w:p w14:paraId="7393BDBE" w14:textId="77777777" w:rsidR="006D75A3" w:rsidRPr="00743C0B" w:rsidRDefault="006D75A3" w:rsidP="00743C0B">
      <w:pPr>
        <w:spacing w:line="360" w:lineRule="auto"/>
        <w:jc w:val="both"/>
        <w:rPr>
          <w:sz w:val="26"/>
          <w:szCs w:val="26"/>
        </w:rPr>
        <w:sectPr w:rsidR="006D75A3" w:rsidRPr="00743C0B" w:rsidSect="00743C0B">
          <w:type w:val="nextColumn"/>
          <w:pgSz w:w="12240" w:h="15840"/>
          <w:pgMar w:top="1134" w:right="1134" w:bottom="1134" w:left="1134" w:header="0" w:footer="0" w:gutter="0"/>
          <w:cols w:space="0" w:equalWidth="0">
            <w:col w:w="9666"/>
          </w:cols>
          <w:docGrid w:linePitch="360"/>
        </w:sectPr>
      </w:pPr>
    </w:p>
    <w:p w14:paraId="05E31977" w14:textId="77777777" w:rsidR="006D75A3" w:rsidRPr="00743C0B" w:rsidRDefault="006D75A3" w:rsidP="00743C0B">
      <w:pPr>
        <w:spacing w:line="360" w:lineRule="auto"/>
        <w:rPr>
          <w:sz w:val="26"/>
          <w:szCs w:val="26"/>
        </w:rPr>
      </w:pPr>
    </w:p>
    <w:p w14:paraId="74548C05" w14:textId="77777777" w:rsidR="006D75A3" w:rsidRPr="00743C0B" w:rsidRDefault="006D75A3" w:rsidP="00743C0B">
      <w:pPr>
        <w:spacing w:line="360" w:lineRule="auto"/>
        <w:rPr>
          <w:sz w:val="26"/>
          <w:szCs w:val="26"/>
        </w:rPr>
      </w:pPr>
    </w:p>
    <w:p w14:paraId="6A8C98F2" w14:textId="77777777" w:rsidR="006D75A3" w:rsidRPr="00743C0B" w:rsidRDefault="006D75A3" w:rsidP="00743C0B">
      <w:pPr>
        <w:spacing w:line="360" w:lineRule="auto"/>
        <w:rPr>
          <w:sz w:val="26"/>
          <w:szCs w:val="26"/>
        </w:rPr>
        <w:sectPr w:rsidR="006D75A3" w:rsidRPr="00743C0B" w:rsidSect="00743C0B">
          <w:type w:val="nextColumn"/>
          <w:pgSz w:w="12240" w:h="15840"/>
          <w:pgMar w:top="1134" w:right="1134" w:bottom="1134" w:left="1134" w:header="0" w:footer="0" w:gutter="0"/>
          <w:cols w:space="0" w:equalWidth="0">
            <w:col w:w="9666"/>
          </w:cols>
          <w:docGrid w:linePitch="360"/>
        </w:sectPr>
      </w:pPr>
    </w:p>
    <w:p w14:paraId="2ED462F1" w14:textId="77777777" w:rsidR="006D75A3" w:rsidRPr="00743C0B" w:rsidRDefault="006D75A3" w:rsidP="00743C0B">
      <w:pPr>
        <w:spacing w:line="360" w:lineRule="auto"/>
        <w:rPr>
          <w:sz w:val="26"/>
          <w:szCs w:val="26"/>
        </w:rPr>
      </w:pPr>
      <w:bookmarkStart w:id="9" w:name="page10"/>
      <w:bookmarkEnd w:id="9"/>
    </w:p>
    <w:p w14:paraId="24E48807" w14:textId="77777777" w:rsidR="006D75A3" w:rsidRPr="00743C0B" w:rsidRDefault="006D75A3" w:rsidP="00743C0B">
      <w:pPr>
        <w:spacing w:line="360" w:lineRule="auto"/>
        <w:jc w:val="both"/>
        <w:rPr>
          <w:sz w:val="26"/>
          <w:szCs w:val="26"/>
        </w:rPr>
      </w:pPr>
      <w:r w:rsidRPr="00743C0B">
        <w:rPr>
          <w:sz w:val="26"/>
          <w:szCs w:val="26"/>
        </w:rPr>
        <w:t>transcriptase chịu nhiệt kém nên quá trình phiên mã ngược để tạo ra cDNA phải được thực hiện ở nhiệt độ thấp (thường khoảng từ 42-45</w:t>
      </w:r>
      <w:r w:rsidRPr="00743C0B">
        <w:rPr>
          <w:sz w:val="26"/>
          <w:szCs w:val="26"/>
          <w:vertAlign w:val="superscript"/>
        </w:rPr>
        <w:t>0</w:t>
      </w:r>
      <w:r w:rsidRPr="00743C0B">
        <w:rPr>
          <w:sz w:val="26"/>
          <w:szCs w:val="26"/>
        </w:rPr>
        <w:t>C). Điều này gây ra những trở ngại:</w:t>
      </w:r>
    </w:p>
    <w:p w14:paraId="6E432B2A" w14:textId="77777777" w:rsidR="006D75A3" w:rsidRPr="00743C0B" w:rsidRDefault="006D75A3" w:rsidP="00743C0B">
      <w:pPr>
        <w:spacing w:line="360" w:lineRule="auto"/>
        <w:rPr>
          <w:sz w:val="26"/>
          <w:szCs w:val="26"/>
        </w:rPr>
      </w:pPr>
    </w:p>
    <w:p w14:paraId="21DBD40F" w14:textId="77777777" w:rsidR="006D75A3" w:rsidRPr="00743C0B" w:rsidRDefault="006D75A3" w:rsidP="00743C0B">
      <w:pPr>
        <w:numPr>
          <w:ilvl w:val="0"/>
          <w:numId w:val="9"/>
        </w:numPr>
        <w:tabs>
          <w:tab w:val="left" w:pos="1185"/>
        </w:tabs>
        <w:spacing w:line="360" w:lineRule="auto"/>
        <w:rPr>
          <w:sz w:val="26"/>
          <w:szCs w:val="26"/>
        </w:rPr>
      </w:pPr>
      <w:r w:rsidRPr="00743C0B">
        <w:rPr>
          <w:sz w:val="26"/>
          <w:szCs w:val="26"/>
        </w:rPr>
        <w:t>Sự tạo thành các sản phẩm khuếch không mong muốn do sự bắt cặp không đặc hiệu của các primers.</w:t>
      </w:r>
    </w:p>
    <w:p w14:paraId="09630936" w14:textId="77777777" w:rsidR="006D75A3" w:rsidRPr="00743C0B" w:rsidRDefault="006D75A3" w:rsidP="00743C0B">
      <w:pPr>
        <w:numPr>
          <w:ilvl w:val="0"/>
          <w:numId w:val="9"/>
        </w:numPr>
        <w:tabs>
          <w:tab w:val="left" w:pos="1149"/>
        </w:tabs>
        <w:spacing w:line="360" w:lineRule="auto"/>
        <w:rPr>
          <w:sz w:val="26"/>
          <w:szCs w:val="26"/>
        </w:rPr>
      </w:pPr>
      <w:r w:rsidRPr="00743C0B">
        <w:rPr>
          <w:sz w:val="26"/>
          <w:szCs w:val="26"/>
        </w:rPr>
        <w:t>Giảm hiệu quả kéo dài chuỗi gen do sự hình thành RNA cấu trúc bậc hai. Tuy nhiên những trở ngại này có thể được giải quyết nhờ vào việc sử</w:t>
      </w:r>
    </w:p>
    <w:p w14:paraId="37651437" w14:textId="77777777" w:rsidR="006D75A3" w:rsidRPr="00743C0B" w:rsidRDefault="006D75A3" w:rsidP="00743C0B">
      <w:pPr>
        <w:spacing w:line="360" w:lineRule="auto"/>
        <w:rPr>
          <w:sz w:val="26"/>
          <w:szCs w:val="26"/>
        </w:rPr>
      </w:pPr>
    </w:p>
    <w:p w14:paraId="3BC55347" w14:textId="77777777" w:rsidR="006D75A3" w:rsidRPr="00743C0B" w:rsidRDefault="006D75A3" w:rsidP="00743C0B">
      <w:pPr>
        <w:spacing w:line="360" w:lineRule="auto"/>
        <w:jc w:val="both"/>
        <w:rPr>
          <w:sz w:val="26"/>
          <w:szCs w:val="26"/>
        </w:rPr>
      </w:pPr>
      <w:r w:rsidRPr="00743C0B">
        <w:rPr>
          <w:sz w:val="26"/>
          <w:szCs w:val="26"/>
        </w:rPr>
        <w:t>dụng enzyme DNA polymerase chịu nhiệt được chiết từ vi khuẩn Thermus thermophilus. Enzyme này trong những điều kiện nhất định, có đặc tính sinh học đặc biệt là có thể thực hiện cùng lúc 2 chức năng: chức năng của reverse transcriptase và chức năng của DNA polymerase.</w:t>
      </w:r>
    </w:p>
    <w:p w14:paraId="1C18A7B5" w14:textId="77777777" w:rsidR="006D75A3" w:rsidRPr="00743C0B" w:rsidRDefault="006D75A3" w:rsidP="00743C0B">
      <w:pPr>
        <w:spacing w:line="360" w:lineRule="auto"/>
        <w:rPr>
          <w:sz w:val="26"/>
          <w:szCs w:val="26"/>
        </w:rPr>
      </w:pPr>
    </w:p>
    <w:p w14:paraId="78E68738" w14:textId="77777777" w:rsidR="006D75A3" w:rsidRPr="00743C0B" w:rsidRDefault="006D75A3" w:rsidP="00743C0B">
      <w:pPr>
        <w:spacing w:line="360" w:lineRule="auto"/>
        <w:rPr>
          <w:b/>
          <w:sz w:val="26"/>
          <w:szCs w:val="26"/>
        </w:rPr>
      </w:pPr>
      <w:r w:rsidRPr="00743C0B">
        <w:rPr>
          <w:b/>
          <w:sz w:val="26"/>
          <w:szCs w:val="26"/>
        </w:rPr>
        <w:t>3. Ứng dụng</w:t>
      </w:r>
    </w:p>
    <w:p w14:paraId="3EDE5F96" w14:textId="77777777" w:rsidR="006D75A3" w:rsidRPr="00743C0B" w:rsidRDefault="006D75A3" w:rsidP="00743C0B">
      <w:pPr>
        <w:spacing w:line="360" w:lineRule="auto"/>
        <w:rPr>
          <w:sz w:val="26"/>
          <w:szCs w:val="26"/>
        </w:rPr>
      </w:pPr>
    </w:p>
    <w:p w14:paraId="7405DB3A" w14:textId="77777777" w:rsidR="006D75A3" w:rsidRPr="00743C0B" w:rsidRDefault="006D75A3" w:rsidP="00743C0B">
      <w:pPr>
        <w:spacing w:line="360" w:lineRule="auto"/>
        <w:jc w:val="both"/>
        <w:rPr>
          <w:b/>
          <w:sz w:val="26"/>
          <w:szCs w:val="26"/>
        </w:rPr>
      </w:pPr>
      <w:r w:rsidRPr="00743C0B">
        <w:rPr>
          <w:b/>
          <w:sz w:val="26"/>
          <w:szCs w:val="26"/>
        </w:rPr>
        <w:t>Chẩn đoán bệnh lở mồm long móng ở gia súc: Sử dụng kỹ thuật sinh học phân tử RT- PCR</w:t>
      </w:r>
    </w:p>
    <w:p w14:paraId="1FB822D4" w14:textId="77777777" w:rsidR="006D75A3" w:rsidRPr="00743C0B" w:rsidRDefault="006D75A3" w:rsidP="00743C0B">
      <w:pPr>
        <w:spacing w:line="360" w:lineRule="auto"/>
        <w:jc w:val="both"/>
        <w:rPr>
          <w:sz w:val="26"/>
          <w:szCs w:val="26"/>
        </w:rPr>
      </w:pPr>
      <w:r w:rsidRPr="00743C0B">
        <w:rPr>
          <w:sz w:val="26"/>
          <w:szCs w:val="26"/>
        </w:rPr>
        <w:t>Lở mồm long móng là một bệnh virus cấp tính lây lan rất nhanh ở động vật. Loại dịch bệnh này tại nước ta vẫn chưa tìm ra được phương pháp chẩn đoán, điều trị thích hợp. Mới đây, Viện Thú y quốc gia (Bộ NN&amp;PTNT) kết hợp cùng Viện Công nghệ sinh học (Trung tâm Khoa học tự nhiên &amp; công nghệ quốc gia) đã nghiên cứu thành công phương pháp chẩn đoán bệnh mới bằng kỹ thuật sinh học phân tử giúp người chăn nuôi sớm phát hiện và phòng trừ bệnh kịp thời cho vật nuôi.</w:t>
      </w:r>
    </w:p>
    <w:p w14:paraId="761CE213" w14:textId="77777777" w:rsidR="006D75A3" w:rsidRPr="00743C0B" w:rsidRDefault="006D75A3" w:rsidP="00743C0B">
      <w:pPr>
        <w:spacing w:line="360" w:lineRule="auto"/>
        <w:rPr>
          <w:sz w:val="26"/>
          <w:szCs w:val="26"/>
        </w:rPr>
      </w:pPr>
    </w:p>
    <w:p w14:paraId="4D19E28C" w14:textId="77777777" w:rsidR="006D75A3" w:rsidRPr="00743C0B" w:rsidRDefault="006D75A3" w:rsidP="00743C0B">
      <w:pPr>
        <w:spacing w:line="360" w:lineRule="auto"/>
        <w:rPr>
          <w:b/>
          <w:i/>
          <w:sz w:val="26"/>
          <w:szCs w:val="26"/>
        </w:rPr>
      </w:pPr>
      <w:r w:rsidRPr="00743C0B">
        <w:rPr>
          <w:b/>
          <w:i/>
          <w:sz w:val="26"/>
          <w:szCs w:val="26"/>
        </w:rPr>
        <w:t>Nguyên liệu và phương pháp tiến hành RT- PCR</w:t>
      </w:r>
    </w:p>
    <w:p w14:paraId="7514E135" w14:textId="77777777" w:rsidR="006D75A3" w:rsidRPr="00743C0B" w:rsidRDefault="006D75A3" w:rsidP="00743C0B">
      <w:pPr>
        <w:spacing w:line="360" w:lineRule="auto"/>
        <w:rPr>
          <w:sz w:val="26"/>
          <w:szCs w:val="26"/>
        </w:rPr>
      </w:pPr>
    </w:p>
    <w:p w14:paraId="3D10B1FA" w14:textId="77777777" w:rsidR="006D75A3" w:rsidRPr="00743C0B" w:rsidRDefault="006D75A3" w:rsidP="00743C0B">
      <w:pPr>
        <w:spacing w:line="360" w:lineRule="auto"/>
        <w:rPr>
          <w:sz w:val="26"/>
          <w:szCs w:val="26"/>
        </w:rPr>
      </w:pPr>
      <w:r w:rsidRPr="00743C0B">
        <w:rPr>
          <w:sz w:val="26"/>
          <w:szCs w:val="26"/>
        </w:rPr>
        <w:t>TS. Tô Long Thành- Phó Bộ môn Hoá sinh miễn dịch bệnh lý (Viện Thú</w:t>
      </w:r>
    </w:p>
    <w:p w14:paraId="4488AA3F" w14:textId="77777777" w:rsidR="006D75A3" w:rsidRPr="00743C0B" w:rsidRDefault="006D75A3" w:rsidP="00743C0B">
      <w:pPr>
        <w:spacing w:line="360" w:lineRule="auto"/>
        <w:rPr>
          <w:sz w:val="26"/>
          <w:szCs w:val="26"/>
        </w:rPr>
      </w:pPr>
    </w:p>
    <w:p w14:paraId="49F81857" w14:textId="77777777" w:rsidR="006D75A3" w:rsidRPr="00743C0B" w:rsidRDefault="006D75A3" w:rsidP="00743C0B">
      <w:pPr>
        <w:numPr>
          <w:ilvl w:val="0"/>
          <w:numId w:val="10"/>
        </w:numPr>
        <w:tabs>
          <w:tab w:val="left" w:pos="1046"/>
        </w:tabs>
        <w:spacing w:line="360" w:lineRule="auto"/>
        <w:jc w:val="both"/>
        <w:rPr>
          <w:sz w:val="26"/>
          <w:szCs w:val="26"/>
        </w:rPr>
      </w:pPr>
      <w:r w:rsidRPr="00743C0B">
        <w:rPr>
          <w:sz w:val="26"/>
          <w:szCs w:val="26"/>
        </w:rPr>
        <w:t>cho biết: “Phương pháp chẩn đoán bệnh lở mồm long móng phổ biến hiện nay ở nước ta vẫn là nhìn bằng mắt thường hay dùng kít ELISA nhập ngoại. Các phương pháp này vừa không chính xác, chi phí lại cao, dùng kỹ thuật RT- PCR sẽ có nhiều ưu điểm hơn”.</w:t>
      </w:r>
    </w:p>
    <w:p w14:paraId="4DCA9932" w14:textId="77777777" w:rsidR="006D75A3" w:rsidRPr="00743C0B" w:rsidRDefault="006D75A3" w:rsidP="00743C0B">
      <w:pPr>
        <w:spacing w:line="360" w:lineRule="auto"/>
        <w:rPr>
          <w:sz w:val="26"/>
          <w:szCs w:val="26"/>
        </w:rPr>
      </w:pPr>
    </w:p>
    <w:p w14:paraId="7063F9F7" w14:textId="77777777" w:rsidR="006D75A3" w:rsidRPr="00743C0B" w:rsidRDefault="006D75A3" w:rsidP="00743C0B">
      <w:pPr>
        <w:spacing w:line="360" w:lineRule="auto"/>
        <w:jc w:val="both"/>
        <w:rPr>
          <w:sz w:val="26"/>
          <w:szCs w:val="26"/>
        </w:rPr>
      </w:pPr>
      <w:r w:rsidRPr="00743C0B">
        <w:rPr>
          <w:sz w:val="26"/>
          <w:szCs w:val="26"/>
        </w:rPr>
        <w:t>Nguyên liệu tạo được RT- PCR gồm: mẫu ARN chiết tách từ bệnh phẩm nghi lở mồm long móng của Việt Nam. Mẫu bệnh phẩm ở bò nghi mắc bệnh thu thập từ quốc tế gồm 3 mẫu. Các loại hoá chất, vật liệu cần thiết để tiến hành</w:t>
      </w:r>
    </w:p>
    <w:p w14:paraId="46795AA9" w14:textId="77777777" w:rsidR="006D75A3" w:rsidRPr="00743C0B" w:rsidRDefault="006D75A3" w:rsidP="00743C0B">
      <w:pPr>
        <w:spacing w:line="360" w:lineRule="auto"/>
        <w:jc w:val="both"/>
        <w:rPr>
          <w:sz w:val="26"/>
          <w:szCs w:val="26"/>
        </w:rPr>
        <w:sectPr w:rsidR="006D75A3" w:rsidRPr="00743C0B" w:rsidSect="00743C0B">
          <w:type w:val="nextColumn"/>
          <w:pgSz w:w="12240" w:h="15840"/>
          <w:pgMar w:top="1134" w:right="1134" w:bottom="1134" w:left="1134" w:header="0" w:footer="0" w:gutter="0"/>
          <w:cols w:space="0" w:equalWidth="0">
            <w:col w:w="9666"/>
          </w:cols>
          <w:docGrid w:linePitch="360"/>
        </w:sectPr>
      </w:pPr>
    </w:p>
    <w:p w14:paraId="3897EED2" w14:textId="77777777" w:rsidR="006D75A3" w:rsidRPr="00743C0B" w:rsidRDefault="006D75A3" w:rsidP="00743C0B">
      <w:pPr>
        <w:spacing w:line="360" w:lineRule="auto"/>
        <w:rPr>
          <w:sz w:val="26"/>
          <w:szCs w:val="26"/>
        </w:rPr>
      </w:pPr>
    </w:p>
    <w:p w14:paraId="37B1B792" w14:textId="77777777" w:rsidR="006D75A3" w:rsidRPr="00743C0B" w:rsidRDefault="006D75A3" w:rsidP="00743C0B">
      <w:pPr>
        <w:spacing w:line="360" w:lineRule="auto"/>
        <w:rPr>
          <w:sz w:val="26"/>
          <w:szCs w:val="26"/>
        </w:rPr>
        <w:sectPr w:rsidR="006D75A3" w:rsidRPr="00743C0B" w:rsidSect="00743C0B">
          <w:type w:val="nextColumn"/>
          <w:pgSz w:w="12240" w:h="15840"/>
          <w:pgMar w:top="1134" w:right="1134" w:bottom="1134" w:left="1134" w:header="0" w:footer="0" w:gutter="0"/>
          <w:cols w:space="0" w:equalWidth="0">
            <w:col w:w="9666"/>
          </w:cols>
          <w:docGrid w:linePitch="360"/>
        </w:sectPr>
      </w:pPr>
    </w:p>
    <w:p w14:paraId="37DC283E" w14:textId="77777777" w:rsidR="006D75A3" w:rsidRPr="00743C0B" w:rsidRDefault="006D75A3" w:rsidP="00743C0B">
      <w:pPr>
        <w:spacing w:line="360" w:lineRule="auto"/>
        <w:rPr>
          <w:sz w:val="26"/>
          <w:szCs w:val="26"/>
        </w:rPr>
      </w:pPr>
      <w:bookmarkStart w:id="10" w:name="page11"/>
      <w:bookmarkEnd w:id="10"/>
    </w:p>
    <w:p w14:paraId="1400A1F3" w14:textId="77777777" w:rsidR="006D75A3" w:rsidRPr="00743C0B" w:rsidRDefault="006D75A3" w:rsidP="00743C0B">
      <w:pPr>
        <w:spacing w:line="360" w:lineRule="auto"/>
        <w:rPr>
          <w:sz w:val="26"/>
          <w:szCs w:val="26"/>
        </w:rPr>
      </w:pPr>
      <w:r w:rsidRPr="00743C0B">
        <w:rPr>
          <w:sz w:val="26"/>
          <w:szCs w:val="26"/>
        </w:rPr>
        <w:t>phản ứng, tách dòng và một số cặp mồi. Phương pháp tạo RT- PCR gồm 5 bước khác nhau:</w:t>
      </w:r>
    </w:p>
    <w:p w14:paraId="7751AF6E" w14:textId="77777777" w:rsidR="006D75A3" w:rsidRPr="00743C0B" w:rsidRDefault="006D75A3" w:rsidP="00743C0B">
      <w:pPr>
        <w:numPr>
          <w:ilvl w:val="0"/>
          <w:numId w:val="11"/>
        </w:numPr>
        <w:tabs>
          <w:tab w:val="left" w:pos="920"/>
        </w:tabs>
        <w:spacing w:line="360" w:lineRule="auto"/>
        <w:rPr>
          <w:sz w:val="26"/>
          <w:szCs w:val="26"/>
        </w:rPr>
      </w:pPr>
      <w:r w:rsidRPr="00743C0B">
        <w:rPr>
          <w:sz w:val="26"/>
          <w:szCs w:val="26"/>
        </w:rPr>
        <w:t>Tách chiết ARN từ bệnh phẩm biểu mô</w:t>
      </w:r>
    </w:p>
    <w:p w14:paraId="13C40C18" w14:textId="77777777" w:rsidR="006D75A3" w:rsidRPr="00743C0B" w:rsidRDefault="006D75A3" w:rsidP="00743C0B">
      <w:pPr>
        <w:numPr>
          <w:ilvl w:val="0"/>
          <w:numId w:val="11"/>
        </w:numPr>
        <w:tabs>
          <w:tab w:val="left" w:pos="920"/>
        </w:tabs>
        <w:spacing w:line="360" w:lineRule="auto"/>
        <w:rPr>
          <w:sz w:val="26"/>
          <w:szCs w:val="26"/>
        </w:rPr>
      </w:pPr>
      <w:r w:rsidRPr="00743C0B">
        <w:rPr>
          <w:sz w:val="26"/>
          <w:szCs w:val="26"/>
        </w:rPr>
        <w:t>Tạo ADN bằng phản ứng sao chép ngược</w:t>
      </w:r>
    </w:p>
    <w:p w14:paraId="6310B561" w14:textId="77777777" w:rsidR="006D75A3" w:rsidRPr="00743C0B" w:rsidRDefault="006D75A3" w:rsidP="00743C0B">
      <w:pPr>
        <w:numPr>
          <w:ilvl w:val="0"/>
          <w:numId w:val="11"/>
        </w:numPr>
        <w:tabs>
          <w:tab w:val="left" w:pos="920"/>
        </w:tabs>
        <w:spacing w:line="360" w:lineRule="auto"/>
        <w:rPr>
          <w:sz w:val="26"/>
          <w:szCs w:val="26"/>
        </w:rPr>
      </w:pPr>
      <w:r w:rsidRPr="00743C0B">
        <w:rPr>
          <w:sz w:val="26"/>
          <w:szCs w:val="26"/>
        </w:rPr>
        <w:t>Gây phản ứng bằng PCR với các cặp mồi</w:t>
      </w:r>
    </w:p>
    <w:p w14:paraId="130B4114" w14:textId="77777777" w:rsidR="006D75A3" w:rsidRPr="00743C0B" w:rsidRDefault="006D75A3" w:rsidP="00743C0B">
      <w:pPr>
        <w:numPr>
          <w:ilvl w:val="0"/>
          <w:numId w:val="11"/>
        </w:numPr>
        <w:tabs>
          <w:tab w:val="left" w:pos="920"/>
        </w:tabs>
        <w:spacing w:line="360" w:lineRule="auto"/>
        <w:rPr>
          <w:sz w:val="26"/>
          <w:szCs w:val="26"/>
        </w:rPr>
      </w:pPr>
      <w:r w:rsidRPr="00743C0B">
        <w:rPr>
          <w:sz w:val="26"/>
          <w:szCs w:val="26"/>
        </w:rPr>
        <w:t>Kiểm tra sản phẩm</w:t>
      </w:r>
    </w:p>
    <w:p w14:paraId="31CC52E4" w14:textId="77777777" w:rsidR="006D75A3" w:rsidRPr="00743C0B" w:rsidRDefault="006D75A3" w:rsidP="00743C0B">
      <w:pPr>
        <w:numPr>
          <w:ilvl w:val="0"/>
          <w:numId w:val="11"/>
        </w:numPr>
        <w:tabs>
          <w:tab w:val="left" w:pos="920"/>
        </w:tabs>
        <w:spacing w:line="360" w:lineRule="auto"/>
        <w:rPr>
          <w:sz w:val="26"/>
          <w:szCs w:val="26"/>
        </w:rPr>
      </w:pPr>
      <w:r w:rsidRPr="00743C0B">
        <w:rPr>
          <w:sz w:val="26"/>
          <w:szCs w:val="26"/>
        </w:rPr>
        <w:t>Tách dòng và giải trình trình tự sản phẩm.</w:t>
      </w:r>
    </w:p>
    <w:p w14:paraId="0694B844" w14:textId="77777777" w:rsidR="006D75A3" w:rsidRPr="00743C0B" w:rsidRDefault="006D75A3" w:rsidP="00743C0B">
      <w:pPr>
        <w:spacing w:line="360" w:lineRule="auto"/>
        <w:rPr>
          <w:sz w:val="26"/>
          <w:szCs w:val="26"/>
        </w:rPr>
      </w:pPr>
      <w:r w:rsidRPr="00743C0B">
        <w:rPr>
          <w:b/>
          <w:i/>
          <w:sz w:val="26"/>
          <w:szCs w:val="26"/>
        </w:rPr>
        <w:t>RT- PCR cho độ chính xác cao</w:t>
      </w:r>
    </w:p>
    <w:p w14:paraId="126DCE77" w14:textId="77777777" w:rsidR="006D75A3" w:rsidRPr="00743C0B" w:rsidRDefault="006D75A3" w:rsidP="00743C0B">
      <w:pPr>
        <w:spacing w:line="360" w:lineRule="auto"/>
        <w:jc w:val="both"/>
        <w:rPr>
          <w:sz w:val="26"/>
          <w:szCs w:val="26"/>
        </w:rPr>
      </w:pPr>
      <w:r w:rsidRPr="00743C0B">
        <w:rPr>
          <w:sz w:val="26"/>
          <w:szCs w:val="26"/>
        </w:rPr>
        <w:t>Hiện chúng ta đang có 3 phương pháp chẩn đoán định type gây bệnh lở mồm long móng thường được áp dụng là phương pháp kết hợp bổ thể, phương pháp ELISA và RT- PCR. Hai phương pháp đầu mới chỉ dừng lại ở việc trả lời câu hỏi type gây bệnh thuộc loại gì. Phương pháp RT- PCR không dừng lại ở đó, chúng còn có thể phân biệt được sự khác biệt biến chủng có trong bệnh phẩm đã xác định có cùng một type huyết thanh, thông qua việc định chuỗi các sản phẩm PCR và so sánh trình tự đoạn ADN với các trình tự ADN khác của virus lở mồm long móng được chứa sẵn trong ngân hàng dữ liệu gen.</w:t>
      </w:r>
    </w:p>
    <w:p w14:paraId="199662D4" w14:textId="77777777" w:rsidR="006D75A3" w:rsidRPr="00743C0B" w:rsidRDefault="006D75A3" w:rsidP="00743C0B">
      <w:pPr>
        <w:spacing w:line="360" w:lineRule="auto"/>
        <w:rPr>
          <w:sz w:val="26"/>
          <w:szCs w:val="26"/>
        </w:rPr>
      </w:pPr>
    </w:p>
    <w:p w14:paraId="395A3050" w14:textId="77777777" w:rsidR="006D75A3" w:rsidRPr="00743C0B" w:rsidRDefault="006D75A3" w:rsidP="00743C0B">
      <w:pPr>
        <w:spacing w:line="360" w:lineRule="auto"/>
        <w:jc w:val="both"/>
        <w:rPr>
          <w:sz w:val="26"/>
          <w:szCs w:val="26"/>
        </w:rPr>
      </w:pPr>
      <w:r w:rsidRPr="00743C0B">
        <w:rPr>
          <w:sz w:val="26"/>
          <w:szCs w:val="26"/>
        </w:rPr>
        <w:t>Với những ưu điểm mà RT- PCR mang lại, đến nay Viện Thú y đã tiến hành làm chẩn đoán thử nghiệm tại một số địa phương trên một số con vật như trâu, bò, lợn, dê, cừu... Thông thường thời gian chẩn đoán bệnh phải mất trên 10 giờ đồng hồ đối với kỹ thuật soi bằng mắt, 5- 6 giờ đối với kỹ thuật ELISA (kỹ thuật này độ nhạy còn kém và chi phí khá cao). Áp dụng kỹ thuật RT- PCR vào chẩn đoán thời gian đã được rút ngắn xuống còn 4- 5 giờ với độ chính xác cao, an toàn. TS Tô Long Thành cho biết: "Bình thường để biết con vật có mắc bệnh hay không, chúng ta phải đợi đến khi chúng phát bệnh ra ngoài với các hiện tượng chảy nước bọt ở mồm, mũi hay nứt toác móng chân. Kỹ thuật RT- PCR cho phép phát hiện bệnh ngay trong giai đoạn đầu tiên".</w:t>
      </w:r>
    </w:p>
    <w:p w14:paraId="53FC49F9" w14:textId="77777777" w:rsidR="006D75A3" w:rsidRPr="00743C0B" w:rsidRDefault="006D75A3" w:rsidP="00743C0B">
      <w:pPr>
        <w:spacing w:line="360" w:lineRule="auto"/>
        <w:rPr>
          <w:sz w:val="26"/>
          <w:szCs w:val="26"/>
        </w:rPr>
      </w:pPr>
    </w:p>
    <w:p w14:paraId="10AEB84A" w14:textId="77777777" w:rsidR="006D75A3" w:rsidRPr="00743C0B" w:rsidRDefault="006D75A3" w:rsidP="00743C0B">
      <w:pPr>
        <w:spacing w:line="360" w:lineRule="auto"/>
        <w:jc w:val="both"/>
        <w:rPr>
          <w:sz w:val="26"/>
          <w:szCs w:val="26"/>
        </w:rPr>
      </w:pPr>
      <w:r w:rsidRPr="00743C0B">
        <w:rPr>
          <w:sz w:val="26"/>
          <w:szCs w:val="26"/>
        </w:rPr>
        <w:t>Sở dĩ RT- PCR nhận biết được bệnh nhanh như vậy vì nhờ việc kết hợp PCR với cặp mồi 1F/1R khả năng xác định các type O, A, C và ASIA- 1 gây bệnh của virus lở mồm long móng diễn ra rất nhanh. Theo TS. Tô Long Thành,</w:t>
      </w:r>
    </w:p>
    <w:p w14:paraId="19E0B8C4" w14:textId="77777777" w:rsidR="006D75A3" w:rsidRPr="00743C0B" w:rsidRDefault="006D75A3" w:rsidP="00743C0B">
      <w:pPr>
        <w:spacing w:line="360" w:lineRule="auto"/>
        <w:jc w:val="both"/>
        <w:rPr>
          <w:sz w:val="26"/>
          <w:szCs w:val="26"/>
        </w:rPr>
        <w:sectPr w:rsidR="006D75A3" w:rsidRPr="00743C0B" w:rsidSect="00743C0B">
          <w:type w:val="nextColumn"/>
          <w:pgSz w:w="12240" w:h="15840"/>
          <w:pgMar w:top="1134" w:right="1134" w:bottom="1134" w:left="1134" w:header="0" w:footer="0" w:gutter="0"/>
          <w:cols w:space="0" w:equalWidth="0">
            <w:col w:w="9666"/>
          </w:cols>
          <w:docGrid w:linePitch="360"/>
        </w:sectPr>
      </w:pPr>
    </w:p>
    <w:p w14:paraId="5D1CEE6D" w14:textId="77777777" w:rsidR="006D75A3" w:rsidRPr="00743C0B" w:rsidRDefault="006D75A3" w:rsidP="00743C0B">
      <w:pPr>
        <w:spacing w:line="360" w:lineRule="auto"/>
        <w:rPr>
          <w:sz w:val="26"/>
          <w:szCs w:val="26"/>
        </w:rPr>
      </w:pPr>
    </w:p>
    <w:p w14:paraId="39F3A06B" w14:textId="77777777" w:rsidR="006D75A3" w:rsidRPr="00743C0B" w:rsidRDefault="006D75A3" w:rsidP="00743C0B">
      <w:pPr>
        <w:spacing w:line="360" w:lineRule="auto"/>
        <w:rPr>
          <w:sz w:val="26"/>
          <w:szCs w:val="26"/>
        </w:rPr>
      </w:pPr>
    </w:p>
    <w:p w14:paraId="525DF406" w14:textId="77777777" w:rsidR="006D75A3" w:rsidRPr="00743C0B" w:rsidRDefault="006D75A3" w:rsidP="00743C0B">
      <w:pPr>
        <w:spacing w:line="360" w:lineRule="auto"/>
        <w:jc w:val="both"/>
        <w:rPr>
          <w:sz w:val="26"/>
          <w:szCs w:val="26"/>
        </w:rPr>
      </w:pPr>
      <w:bookmarkStart w:id="11" w:name="page12"/>
      <w:bookmarkEnd w:id="11"/>
      <w:r w:rsidRPr="00743C0B">
        <w:rPr>
          <w:sz w:val="26"/>
          <w:szCs w:val="26"/>
        </w:rPr>
        <w:t>khi tiến hành dùng RT- PCR nhất thiết phải làm trên 14 mẫu ARN vào cùng một thời điểm. Từ đây, chúng ta tiến hành theo dõi các thay đổi của bệnh lý trên phác đồ điều trị. Trong thời gian này chỉ cần một trong số các mẫu có sự thay đổi lên, xuống bất thường là chúng ta đã có thể xác định được nguồn bệnh.</w:t>
      </w:r>
    </w:p>
    <w:p w14:paraId="79676B22" w14:textId="77777777" w:rsidR="006D75A3" w:rsidRPr="00743C0B" w:rsidRDefault="006D75A3" w:rsidP="00743C0B">
      <w:pPr>
        <w:spacing w:line="360" w:lineRule="auto"/>
        <w:jc w:val="both"/>
        <w:rPr>
          <w:sz w:val="26"/>
          <w:szCs w:val="26"/>
        </w:rPr>
      </w:pPr>
      <w:r w:rsidRPr="00743C0B">
        <w:rPr>
          <w:sz w:val="26"/>
          <w:szCs w:val="26"/>
        </w:rPr>
        <w:t>Dùng phương pháp này nhất thiết phải có các cặp mồi vì tính đặc hiệu của chúng. Ngoài cặp mồi 1F/1R đã được áp dụng, những cặp mồi khác như P33/P38 (type O), P33/P87 (type A), P33/P40 (type C), P33/P74 (type ASIA- 1) cũng đóng vai trò rất quan trọng vì mỗi loại có một loại phản ứng đa dạng khác nhau.</w:t>
      </w:r>
    </w:p>
    <w:p w14:paraId="0F85F935" w14:textId="77777777" w:rsidR="006D75A3" w:rsidRPr="00743C0B" w:rsidRDefault="006D75A3" w:rsidP="00743C0B">
      <w:pPr>
        <w:spacing w:line="360" w:lineRule="auto"/>
        <w:rPr>
          <w:sz w:val="26"/>
          <w:szCs w:val="26"/>
        </w:rPr>
      </w:pPr>
      <w:r w:rsidRPr="00743C0B">
        <w:rPr>
          <w:sz w:val="26"/>
          <w:szCs w:val="26"/>
        </w:rPr>
        <w:t>Ngoài ra còn có các ứng dụng như:</w:t>
      </w:r>
    </w:p>
    <w:p w14:paraId="21B6117D" w14:textId="77777777" w:rsidR="006D75A3" w:rsidRPr="00743C0B" w:rsidRDefault="006D75A3" w:rsidP="00743C0B">
      <w:pPr>
        <w:numPr>
          <w:ilvl w:val="1"/>
          <w:numId w:val="12"/>
        </w:numPr>
        <w:tabs>
          <w:tab w:val="left" w:pos="1632"/>
        </w:tabs>
        <w:spacing w:line="360" w:lineRule="auto"/>
        <w:rPr>
          <w:sz w:val="26"/>
          <w:szCs w:val="26"/>
        </w:rPr>
      </w:pPr>
      <w:r w:rsidRPr="00743C0B">
        <w:rPr>
          <w:sz w:val="26"/>
          <w:szCs w:val="26"/>
        </w:rPr>
        <w:t>Chẩn đoán các loai virus ARN như virus dịch tả heo (Hog Cholera – Classical Swine Fever), virus gây hội chứng rối loạn sinh sản và hô hấp (PSSR)</w:t>
      </w:r>
    </w:p>
    <w:p w14:paraId="60C9BAD4" w14:textId="77777777" w:rsidR="006D75A3" w:rsidRPr="00743C0B" w:rsidRDefault="006D75A3" w:rsidP="00743C0B">
      <w:pPr>
        <w:numPr>
          <w:ilvl w:val="1"/>
          <w:numId w:val="12"/>
        </w:numPr>
        <w:tabs>
          <w:tab w:val="left" w:pos="1627"/>
        </w:tabs>
        <w:spacing w:line="360" w:lineRule="auto"/>
        <w:jc w:val="both"/>
        <w:rPr>
          <w:sz w:val="26"/>
          <w:szCs w:val="26"/>
        </w:rPr>
      </w:pPr>
      <w:r w:rsidRPr="00743C0B">
        <w:rPr>
          <w:sz w:val="26"/>
          <w:szCs w:val="26"/>
        </w:rPr>
        <w:t>Sử dụng kỹ thuật RT-PCR bán định lượng (Semi quantitative Reverse Transcript – Polymerase Chain Reaction) để đánh giá mức độ sao chép HIP ở mô ung thư biểu mô tuyến giáp so sánh với mô giáp lành tính.</w:t>
      </w:r>
    </w:p>
    <w:p w14:paraId="36114FBA" w14:textId="77777777" w:rsidR="006D75A3" w:rsidRPr="00743C0B" w:rsidRDefault="006D75A3" w:rsidP="00743C0B">
      <w:pPr>
        <w:spacing w:line="360" w:lineRule="auto"/>
        <w:rPr>
          <w:sz w:val="26"/>
          <w:szCs w:val="26"/>
        </w:rPr>
      </w:pPr>
    </w:p>
    <w:p w14:paraId="512C5DF3" w14:textId="77777777" w:rsidR="006D75A3" w:rsidRPr="00743C0B" w:rsidRDefault="006D75A3" w:rsidP="00743C0B">
      <w:pPr>
        <w:spacing w:line="360" w:lineRule="auto"/>
        <w:rPr>
          <w:i/>
          <w:sz w:val="26"/>
          <w:szCs w:val="26"/>
        </w:rPr>
      </w:pPr>
      <w:r w:rsidRPr="00743C0B">
        <w:rPr>
          <w:sz w:val="26"/>
          <w:szCs w:val="26"/>
        </w:rPr>
        <w:t xml:space="preserve">Phan Thị Minh Phương, </w:t>
      </w:r>
      <w:r w:rsidRPr="00743C0B">
        <w:rPr>
          <w:i/>
          <w:sz w:val="26"/>
          <w:szCs w:val="26"/>
        </w:rPr>
        <w:t>Đại học Y Dược Huế,</w:t>
      </w:r>
    </w:p>
    <w:p w14:paraId="2E1D02C7" w14:textId="77777777" w:rsidR="006D75A3" w:rsidRPr="00743C0B" w:rsidRDefault="006D75A3" w:rsidP="00743C0B">
      <w:pPr>
        <w:spacing w:line="360" w:lineRule="auto"/>
        <w:rPr>
          <w:sz w:val="26"/>
          <w:szCs w:val="26"/>
        </w:rPr>
      </w:pPr>
    </w:p>
    <w:p w14:paraId="2A005B6B" w14:textId="77777777" w:rsidR="006D75A3" w:rsidRPr="00743C0B" w:rsidRDefault="006D75A3" w:rsidP="00743C0B">
      <w:pPr>
        <w:spacing w:line="360" w:lineRule="auto"/>
        <w:rPr>
          <w:i/>
          <w:sz w:val="26"/>
          <w:szCs w:val="26"/>
        </w:rPr>
      </w:pPr>
      <w:r w:rsidRPr="00743C0B">
        <w:rPr>
          <w:sz w:val="26"/>
          <w:szCs w:val="26"/>
        </w:rPr>
        <w:t xml:space="preserve">Trần Vân Khánh, Tạ Thành Văn, Trần Thị Chính, </w:t>
      </w:r>
      <w:r w:rsidRPr="00743C0B">
        <w:rPr>
          <w:i/>
          <w:sz w:val="26"/>
          <w:szCs w:val="26"/>
        </w:rPr>
        <w:t>Đại học Y Hà Nội</w:t>
      </w:r>
    </w:p>
    <w:p w14:paraId="6ABFEA84" w14:textId="77777777" w:rsidR="006D75A3" w:rsidRPr="00743C0B" w:rsidRDefault="006D75A3" w:rsidP="00743C0B">
      <w:pPr>
        <w:spacing w:line="360" w:lineRule="auto"/>
        <w:rPr>
          <w:sz w:val="26"/>
          <w:szCs w:val="26"/>
        </w:rPr>
      </w:pPr>
    </w:p>
    <w:p w14:paraId="5F94B134" w14:textId="77777777" w:rsidR="006D75A3" w:rsidRPr="00743C0B" w:rsidRDefault="006D75A3" w:rsidP="00743C0B">
      <w:pPr>
        <w:numPr>
          <w:ilvl w:val="2"/>
          <w:numId w:val="12"/>
        </w:numPr>
        <w:tabs>
          <w:tab w:val="left" w:pos="1660"/>
        </w:tabs>
        <w:spacing w:line="360" w:lineRule="auto"/>
        <w:rPr>
          <w:b/>
          <w:sz w:val="26"/>
          <w:szCs w:val="26"/>
        </w:rPr>
      </w:pPr>
      <w:r w:rsidRPr="00743C0B">
        <w:rPr>
          <w:sz w:val="26"/>
          <w:szCs w:val="26"/>
        </w:rPr>
        <w:t>Phát hiện virus cúm H5N1 bằng RT-PCR (Theo WHO – 2007)</w:t>
      </w:r>
    </w:p>
    <w:p w14:paraId="665EFD44" w14:textId="77777777" w:rsidR="006D75A3" w:rsidRPr="00743C0B" w:rsidRDefault="006D75A3" w:rsidP="00743C0B">
      <w:pPr>
        <w:spacing w:line="360" w:lineRule="auto"/>
        <w:rPr>
          <w:b/>
          <w:sz w:val="26"/>
          <w:szCs w:val="26"/>
        </w:rPr>
      </w:pPr>
    </w:p>
    <w:p w14:paraId="652710B0" w14:textId="77777777" w:rsidR="006D75A3" w:rsidRPr="00743C0B" w:rsidRDefault="006D75A3" w:rsidP="00743C0B">
      <w:pPr>
        <w:spacing w:line="360" w:lineRule="auto"/>
        <w:rPr>
          <w:b/>
          <w:sz w:val="26"/>
          <w:szCs w:val="26"/>
        </w:rPr>
      </w:pPr>
      <w:r w:rsidRPr="00743C0B">
        <w:rPr>
          <w:b/>
          <w:sz w:val="26"/>
          <w:szCs w:val="26"/>
        </w:rPr>
        <w:t>C. Phương pháp Real time PCR</w:t>
      </w:r>
    </w:p>
    <w:p w14:paraId="26B81ADD" w14:textId="77777777" w:rsidR="006D75A3" w:rsidRPr="00743C0B" w:rsidRDefault="006D75A3" w:rsidP="00743C0B">
      <w:pPr>
        <w:spacing w:line="360" w:lineRule="auto"/>
        <w:rPr>
          <w:sz w:val="26"/>
          <w:szCs w:val="26"/>
        </w:rPr>
      </w:pPr>
    </w:p>
    <w:p w14:paraId="7FEB4B7A" w14:textId="77777777" w:rsidR="006D75A3" w:rsidRPr="00743C0B" w:rsidRDefault="006D75A3" w:rsidP="00743C0B">
      <w:pPr>
        <w:spacing w:line="360" w:lineRule="auto"/>
        <w:rPr>
          <w:b/>
          <w:sz w:val="26"/>
          <w:szCs w:val="26"/>
        </w:rPr>
      </w:pPr>
      <w:r w:rsidRPr="00743C0B">
        <w:rPr>
          <w:b/>
          <w:sz w:val="26"/>
          <w:szCs w:val="26"/>
        </w:rPr>
        <w:t>1. Định nghĩa</w:t>
      </w:r>
    </w:p>
    <w:p w14:paraId="00BB7432" w14:textId="77777777" w:rsidR="006D75A3" w:rsidRPr="00743C0B" w:rsidRDefault="006D75A3" w:rsidP="00743C0B">
      <w:pPr>
        <w:spacing w:line="360" w:lineRule="auto"/>
        <w:rPr>
          <w:sz w:val="26"/>
          <w:szCs w:val="26"/>
        </w:rPr>
      </w:pPr>
    </w:p>
    <w:p w14:paraId="326552CB" w14:textId="77777777" w:rsidR="006D75A3" w:rsidRPr="00743C0B" w:rsidRDefault="006D75A3" w:rsidP="00743C0B">
      <w:pPr>
        <w:spacing w:line="360" w:lineRule="auto"/>
        <w:jc w:val="both"/>
        <w:rPr>
          <w:sz w:val="26"/>
          <w:szCs w:val="26"/>
        </w:rPr>
      </w:pPr>
      <w:r w:rsidRPr="00743C0B">
        <w:rPr>
          <w:sz w:val="26"/>
          <w:szCs w:val="26"/>
        </w:rPr>
        <w:t>Kỹ thuật Real time PCR là một phương pháp khuếch đại gene và đọc kết quả được thực hiện đồng thời trong cùng một ống hay một giếng mẫu. Phương pháp này đòi hỏi phải có một máy luân nhiệt đặc biệt, có thiết bị đo cường độ phát huỳnh quang từ giếng mẫu và được trang bị chương trình vi tính cho phép xử lý kết quả, xác định sự biến đổi cường độ huỳnh quang trong từng phản ứng khuếch đại.</w:t>
      </w:r>
    </w:p>
    <w:p w14:paraId="74260B2A" w14:textId="77777777" w:rsidR="006D75A3" w:rsidRPr="00743C0B" w:rsidRDefault="006D75A3" w:rsidP="00743C0B">
      <w:pPr>
        <w:spacing w:line="360" w:lineRule="auto"/>
        <w:rPr>
          <w:sz w:val="26"/>
          <w:szCs w:val="26"/>
        </w:rPr>
      </w:pPr>
    </w:p>
    <w:p w14:paraId="7287324B" w14:textId="77777777" w:rsidR="006D75A3" w:rsidRPr="00743C0B" w:rsidRDefault="006D75A3" w:rsidP="00743C0B">
      <w:pPr>
        <w:spacing w:line="360" w:lineRule="auto"/>
        <w:rPr>
          <w:b/>
          <w:sz w:val="26"/>
          <w:szCs w:val="26"/>
        </w:rPr>
      </w:pPr>
      <w:r w:rsidRPr="00743C0B">
        <w:rPr>
          <w:b/>
          <w:sz w:val="26"/>
          <w:szCs w:val="26"/>
        </w:rPr>
        <w:t>2. Nguyên tắc</w:t>
      </w:r>
    </w:p>
    <w:p w14:paraId="47A15C5C" w14:textId="77777777" w:rsidR="006D75A3" w:rsidRPr="00743C0B" w:rsidRDefault="006D75A3" w:rsidP="00743C0B">
      <w:pPr>
        <w:spacing w:line="360" w:lineRule="auto"/>
        <w:rPr>
          <w:sz w:val="26"/>
          <w:szCs w:val="26"/>
        </w:rPr>
      </w:pPr>
    </w:p>
    <w:p w14:paraId="14610BAB" w14:textId="77777777" w:rsidR="006D75A3" w:rsidRPr="00743C0B" w:rsidRDefault="006D75A3" w:rsidP="00743C0B">
      <w:pPr>
        <w:spacing w:line="360" w:lineRule="auto"/>
        <w:jc w:val="both"/>
        <w:rPr>
          <w:sz w:val="26"/>
          <w:szCs w:val="26"/>
        </w:rPr>
      </w:pPr>
      <w:r w:rsidRPr="00743C0B">
        <w:rPr>
          <w:sz w:val="26"/>
          <w:szCs w:val="26"/>
        </w:rPr>
        <w:t>Thực chất hệ thống Real time PCR gồm máy luân nhiệt (PCR) được nối với máy quang phổ huỳnh quang và máy vi tính.</w:t>
      </w:r>
    </w:p>
    <w:p w14:paraId="6A095538" w14:textId="77777777" w:rsidR="006D75A3" w:rsidRPr="00743C0B" w:rsidRDefault="006D75A3" w:rsidP="00743C0B">
      <w:pPr>
        <w:numPr>
          <w:ilvl w:val="0"/>
          <w:numId w:val="13"/>
        </w:numPr>
        <w:tabs>
          <w:tab w:val="left" w:pos="1657"/>
        </w:tabs>
        <w:spacing w:line="360" w:lineRule="auto"/>
        <w:rPr>
          <w:sz w:val="26"/>
          <w:szCs w:val="26"/>
        </w:rPr>
      </w:pPr>
      <w:bookmarkStart w:id="12" w:name="page13"/>
      <w:bookmarkEnd w:id="12"/>
      <w:r w:rsidRPr="00743C0B">
        <w:rPr>
          <w:sz w:val="26"/>
          <w:szCs w:val="26"/>
        </w:rPr>
        <w:t>Real-Time PCR cho biết kết quả lượng DNA hình thành ở từng thời điểm trong suốt tiến trình phản ứng</w:t>
      </w:r>
    </w:p>
    <w:p w14:paraId="031724BB" w14:textId="77777777" w:rsidR="006D75A3" w:rsidRPr="00743C0B" w:rsidRDefault="006D75A3" w:rsidP="00743C0B">
      <w:pPr>
        <w:spacing w:line="360" w:lineRule="auto"/>
        <w:rPr>
          <w:sz w:val="26"/>
          <w:szCs w:val="26"/>
        </w:rPr>
      </w:pPr>
      <w:r w:rsidRPr="00743C0B">
        <w:rPr>
          <w:noProof/>
          <w:sz w:val="26"/>
          <w:szCs w:val="26"/>
        </w:rPr>
        <w:drawing>
          <wp:anchor distT="0" distB="0" distL="114300" distR="114300" simplePos="0" relativeHeight="251663360" behindDoc="1" locked="0" layoutInCell="1" allowOverlap="1" wp14:anchorId="12B13506" wp14:editId="334BD70F">
            <wp:simplePos x="0" y="0"/>
            <wp:positionH relativeFrom="column">
              <wp:posOffset>3547110</wp:posOffset>
            </wp:positionH>
            <wp:positionV relativeFrom="paragraph">
              <wp:posOffset>-41910</wp:posOffset>
            </wp:positionV>
            <wp:extent cx="2221230" cy="2565400"/>
            <wp:effectExtent l="0" t="0" r="7620" b="6350"/>
            <wp:wrapNone/>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1230" cy="2565400"/>
                    </a:xfrm>
                    <a:prstGeom prst="rect">
                      <a:avLst/>
                    </a:prstGeom>
                    <a:noFill/>
                  </pic:spPr>
                </pic:pic>
              </a:graphicData>
            </a:graphic>
            <wp14:sizeRelH relativeFrom="page">
              <wp14:pctWidth>0</wp14:pctWidth>
            </wp14:sizeRelH>
            <wp14:sizeRelV relativeFrom="page">
              <wp14:pctHeight>0</wp14:pctHeight>
            </wp14:sizeRelV>
          </wp:anchor>
        </w:drawing>
      </w:r>
    </w:p>
    <w:p w14:paraId="29E8D62D" w14:textId="77777777" w:rsidR="006D75A3" w:rsidRPr="00743C0B" w:rsidRDefault="006D75A3" w:rsidP="00743C0B">
      <w:pPr>
        <w:spacing w:line="360" w:lineRule="auto"/>
        <w:rPr>
          <w:sz w:val="26"/>
          <w:szCs w:val="26"/>
        </w:rPr>
      </w:pPr>
    </w:p>
    <w:p w14:paraId="646D57B0" w14:textId="77777777" w:rsidR="006D75A3" w:rsidRPr="00743C0B" w:rsidRDefault="006D75A3" w:rsidP="00743C0B">
      <w:pPr>
        <w:spacing w:line="360" w:lineRule="auto"/>
        <w:rPr>
          <w:rFonts w:eastAsia="Arial"/>
          <w:sz w:val="26"/>
          <w:szCs w:val="26"/>
        </w:rPr>
      </w:pPr>
      <w:r w:rsidRPr="00743C0B">
        <w:rPr>
          <w:rFonts w:eastAsia="Arial"/>
          <w:sz w:val="26"/>
          <w:szCs w:val="26"/>
        </w:rPr>
        <w:t>Quang ph</w:t>
      </w:r>
      <w:r w:rsidRPr="00743C0B">
        <w:rPr>
          <w:sz w:val="26"/>
          <w:szCs w:val="26"/>
        </w:rPr>
        <w:t>ổ</w:t>
      </w:r>
      <w:r w:rsidRPr="00743C0B">
        <w:rPr>
          <w:rFonts w:eastAsia="Arial"/>
          <w:sz w:val="26"/>
          <w:szCs w:val="26"/>
        </w:rPr>
        <w:t xml:space="preserve"> hu</w:t>
      </w:r>
      <w:r w:rsidRPr="00743C0B">
        <w:rPr>
          <w:sz w:val="26"/>
          <w:szCs w:val="26"/>
        </w:rPr>
        <w:t>ỳ</w:t>
      </w:r>
      <w:r w:rsidRPr="00743C0B">
        <w:rPr>
          <w:rFonts w:eastAsia="Arial"/>
          <w:sz w:val="26"/>
          <w:szCs w:val="26"/>
        </w:rPr>
        <w:t>nh quang</w:t>
      </w:r>
    </w:p>
    <w:p w14:paraId="51C9D586" w14:textId="77777777" w:rsidR="006D75A3" w:rsidRPr="00743C0B" w:rsidRDefault="006D75A3" w:rsidP="00743C0B">
      <w:pPr>
        <w:spacing w:line="360" w:lineRule="auto"/>
        <w:rPr>
          <w:sz w:val="26"/>
          <w:szCs w:val="26"/>
        </w:rPr>
      </w:pPr>
      <w:r w:rsidRPr="00743C0B">
        <w:rPr>
          <w:rFonts w:eastAsia="Arial"/>
          <w:noProof/>
          <w:sz w:val="26"/>
          <w:szCs w:val="26"/>
        </w:rPr>
        <w:drawing>
          <wp:anchor distT="0" distB="0" distL="114300" distR="114300" simplePos="0" relativeHeight="251664384" behindDoc="1" locked="0" layoutInCell="1" allowOverlap="1" wp14:anchorId="7F8636E8" wp14:editId="5AF56807">
            <wp:simplePos x="0" y="0"/>
            <wp:positionH relativeFrom="column">
              <wp:posOffset>1298575</wp:posOffset>
            </wp:positionH>
            <wp:positionV relativeFrom="paragraph">
              <wp:posOffset>-496570</wp:posOffset>
            </wp:positionV>
            <wp:extent cx="2016125" cy="2216150"/>
            <wp:effectExtent l="0" t="0" r="3175" b="0"/>
            <wp:wrapNone/>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6125" cy="2216150"/>
                    </a:xfrm>
                    <a:prstGeom prst="rect">
                      <a:avLst/>
                    </a:prstGeom>
                    <a:noFill/>
                  </pic:spPr>
                </pic:pic>
              </a:graphicData>
            </a:graphic>
            <wp14:sizeRelH relativeFrom="page">
              <wp14:pctWidth>0</wp14:pctWidth>
            </wp14:sizeRelH>
            <wp14:sizeRelV relativeFrom="page">
              <wp14:pctHeight>0</wp14:pctHeight>
            </wp14:sizeRelV>
          </wp:anchor>
        </w:drawing>
      </w:r>
    </w:p>
    <w:p w14:paraId="471166AC" w14:textId="77777777" w:rsidR="006D75A3" w:rsidRPr="00743C0B" w:rsidRDefault="006D75A3" w:rsidP="00743C0B">
      <w:pPr>
        <w:spacing w:line="360" w:lineRule="auto"/>
        <w:rPr>
          <w:sz w:val="26"/>
          <w:szCs w:val="26"/>
        </w:rPr>
      </w:pPr>
    </w:p>
    <w:p w14:paraId="019CAB08" w14:textId="77777777" w:rsidR="006D75A3" w:rsidRPr="00743C0B" w:rsidRDefault="006D75A3" w:rsidP="00743C0B">
      <w:pPr>
        <w:spacing w:line="360" w:lineRule="auto"/>
        <w:rPr>
          <w:sz w:val="26"/>
          <w:szCs w:val="26"/>
        </w:rPr>
      </w:pPr>
    </w:p>
    <w:p w14:paraId="7259FD83" w14:textId="77777777" w:rsidR="006D75A3" w:rsidRPr="00743C0B" w:rsidRDefault="006D75A3" w:rsidP="00743C0B">
      <w:pPr>
        <w:spacing w:line="360" w:lineRule="auto"/>
        <w:rPr>
          <w:sz w:val="26"/>
          <w:szCs w:val="26"/>
        </w:rPr>
      </w:pPr>
    </w:p>
    <w:p w14:paraId="015F7FDC" w14:textId="77777777" w:rsidR="006D75A3" w:rsidRPr="00743C0B" w:rsidRDefault="006D75A3" w:rsidP="00743C0B">
      <w:pPr>
        <w:spacing w:line="360" w:lineRule="auto"/>
        <w:rPr>
          <w:sz w:val="26"/>
          <w:szCs w:val="26"/>
        </w:rPr>
      </w:pPr>
    </w:p>
    <w:p w14:paraId="47B8BDEA" w14:textId="77777777" w:rsidR="006D75A3" w:rsidRPr="00743C0B" w:rsidRDefault="006D75A3" w:rsidP="00743C0B">
      <w:pPr>
        <w:spacing w:line="360" w:lineRule="auto"/>
        <w:rPr>
          <w:sz w:val="26"/>
          <w:szCs w:val="26"/>
        </w:rPr>
      </w:pPr>
    </w:p>
    <w:p w14:paraId="155A8D2F" w14:textId="77777777" w:rsidR="006D75A3" w:rsidRPr="00743C0B" w:rsidRDefault="006D75A3" w:rsidP="00743C0B">
      <w:pPr>
        <w:spacing w:line="360" w:lineRule="auto"/>
        <w:rPr>
          <w:sz w:val="26"/>
          <w:szCs w:val="26"/>
        </w:rPr>
      </w:pPr>
    </w:p>
    <w:p w14:paraId="4DE6F47A" w14:textId="77777777" w:rsidR="006D75A3" w:rsidRPr="00743C0B" w:rsidRDefault="006D75A3" w:rsidP="00743C0B">
      <w:pPr>
        <w:spacing w:line="360" w:lineRule="auto"/>
        <w:rPr>
          <w:sz w:val="26"/>
          <w:szCs w:val="26"/>
        </w:rPr>
      </w:pPr>
    </w:p>
    <w:p w14:paraId="303DD333" w14:textId="77777777" w:rsidR="006D75A3" w:rsidRPr="00743C0B" w:rsidRDefault="006D75A3" w:rsidP="00743C0B">
      <w:pPr>
        <w:spacing w:line="360" w:lineRule="auto"/>
        <w:rPr>
          <w:sz w:val="26"/>
          <w:szCs w:val="26"/>
        </w:rPr>
      </w:pPr>
    </w:p>
    <w:p w14:paraId="4EDC0E10" w14:textId="77777777" w:rsidR="006D75A3" w:rsidRPr="00743C0B" w:rsidRDefault="006D75A3" w:rsidP="00743C0B">
      <w:pPr>
        <w:spacing w:line="360" w:lineRule="auto"/>
        <w:rPr>
          <w:rFonts w:eastAsia="Arial"/>
          <w:sz w:val="26"/>
          <w:szCs w:val="26"/>
        </w:rPr>
      </w:pPr>
      <w:r w:rsidRPr="00743C0B">
        <w:rPr>
          <w:rFonts w:eastAsia="Arial"/>
          <w:sz w:val="26"/>
          <w:szCs w:val="26"/>
        </w:rPr>
        <w:t>M</w:t>
      </w:r>
      <w:r w:rsidRPr="00743C0B">
        <w:rPr>
          <w:sz w:val="26"/>
          <w:szCs w:val="26"/>
        </w:rPr>
        <w:t>á</w:t>
      </w:r>
      <w:r w:rsidRPr="00743C0B">
        <w:rPr>
          <w:rFonts w:eastAsia="Arial"/>
          <w:sz w:val="26"/>
          <w:szCs w:val="26"/>
        </w:rPr>
        <w:t>y lu</w:t>
      </w:r>
      <w:r w:rsidRPr="00743C0B">
        <w:rPr>
          <w:sz w:val="26"/>
          <w:szCs w:val="26"/>
        </w:rPr>
        <w:t>â</w:t>
      </w:r>
      <w:r w:rsidRPr="00743C0B">
        <w:rPr>
          <w:rFonts w:eastAsia="Arial"/>
          <w:sz w:val="26"/>
          <w:szCs w:val="26"/>
        </w:rPr>
        <w:t>n nhi</w:t>
      </w:r>
      <w:r w:rsidRPr="00743C0B">
        <w:rPr>
          <w:sz w:val="26"/>
          <w:szCs w:val="26"/>
        </w:rPr>
        <w:t>ệ</w:t>
      </w:r>
      <w:r w:rsidRPr="00743C0B">
        <w:rPr>
          <w:rFonts w:eastAsia="Arial"/>
          <w:sz w:val="26"/>
          <w:szCs w:val="26"/>
        </w:rPr>
        <w:t>t</w:t>
      </w:r>
    </w:p>
    <w:p w14:paraId="6B14610A" w14:textId="77777777" w:rsidR="006D75A3" w:rsidRPr="00743C0B" w:rsidRDefault="006D75A3" w:rsidP="00743C0B">
      <w:pPr>
        <w:spacing w:line="360" w:lineRule="auto"/>
        <w:rPr>
          <w:sz w:val="26"/>
          <w:szCs w:val="26"/>
        </w:rPr>
      </w:pPr>
    </w:p>
    <w:p w14:paraId="07DBA5B0" w14:textId="77777777" w:rsidR="006D75A3" w:rsidRPr="00743C0B" w:rsidRDefault="006D75A3" w:rsidP="00743C0B">
      <w:pPr>
        <w:spacing w:line="360" w:lineRule="auto"/>
        <w:rPr>
          <w:sz w:val="26"/>
          <w:szCs w:val="26"/>
        </w:rPr>
      </w:pPr>
    </w:p>
    <w:p w14:paraId="106FF787" w14:textId="77777777" w:rsidR="006D75A3" w:rsidRPr="00743C0B" w:rsidRDefault="006D75A3" w:rsidP="00743C0B">
      <w:pPr>
        <w:spacing w:line="360" w:lineRule="auto"/>
        <w:jc w:val="both"/>
        <w:rPr>
          <w:sz w:val="26"/>
          <w:szCs w:val="26"/>
        </w:rPr>
      </w:pPr>
      <w:r w:rsidRPr="00743C0B">
        <w:rPr>
          <w:sz w:val="26"/>
          <w:szCs w:val="26"/>
        </w:rPr>
        <w:t>Real time PCR gồm hai quá trình diễn ra đồng thời: nhân bản DNA bằng phản ứng PCR và đo độ phát huỳnh quang tỷ lệ thuận với số lượng đoạn DNA tạo thành.</w:t>
      </w:r>
    </w:p>
    <w:p w14:paraId="3277BE6D" w14:textId="77777777" w:rsidR="006D75A3" w:rsidRPr="00743C0B" w:rsidRDefault="006D75A3" w:rsidP="00743C0B">
      <w:pPr>
        <w:spacing w:line="360" w:lineRule="auto"/>
        <w:rPr>
          <w:sz w:val="26"/>
          <w:szCs w:val="26"/>
        </w:rPr>
      </w:pPr>
      <w:r w:rsidRPr="00743C0B">
        <w:rPr>
          <w:noProof/>
          <w:sz w:val="26"/>
          <w:szCs w:val="26"/>
        </w:rPr>
        <w:drawing>
          <wp:anchor distT="0" distB="0" distL="114300" distR="114300" simplePos="0" relativeHeight="251665408" behindDoc="1" locked="0" layoutInCell="1" allowOverlap="1" wp14:anchorId="13A4B73A" wp14:editId="3115E804">
            <wp:simplePos x="0" y="0"/>
            <wp:positionH relativeFrom="column">
              <wp:posOffset>729615</wp:posOffset>
            </wp:positionH>
            <wp:positionV relativeFrom="paragraph">
              <wp:posOffset>-108585</wp:posOffset>
            </wp:positionV>
            <wp:extent cx="3390900" cy="2036445"/>
            <wp:effectExtent l="0" t="0" r="0" b="1905"/>
            <wp:wrapNone/>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0900" cy="2036445"/>
                    </a:xfrm>
                    <a:prstGeom prst="rect">
                      <a:avLst/>
                    </a:prstGeom>
                    <a:noFill/>
                  </pic:spPr>
                </pic:pic>
              </a:graphicData>
            </a:graphic>
            <wp14:sizeRelH relativeFrom="page">
              <wp14:pctWidth>0</wp14:pctWidth>
            </wp14:sizeRelH>
            <wp14:sizeRelV relativeFrom="page">
              <wp14:pctHeight>0</wp14:pctHeight>
            </wp14:sizeRelV>
          </wp:anchor>
        </w:drawing>
      </w:r>
    </w:p>
    <w:p w14:paraId="36D120E8" w14:textId="77777777" w:rsidR="006D75A3" w:rsidRPr="00743C0B" w:rsidRDefault="006D75A3" w:rsidP="00743C0B">
      <w:pPr>
        <w:spacing w:line="360" w:lineRule="auto"/>
        <w:rPr>
          <w:sz w:val="26"/>
          <w:szCs w:val="26"/>
        </w:rPr>
      </w:pPr>
    </w:p>
    <w:p w14:paraId="0FE83ECC" w14:textId="77777777" w:rsidR="006D75A3" w:rsidRPr="00743C0B" w:rsidRDefault="006D75A3" w:rsidP="00743C0B">
      <w:pPr>
        <w:spacing w:line="360" w:lineRule="auto"/>
        <w:rPr>
          <w:rFonts w:eastAsia="Arial"/>
          <w:sz w:val="26"/>
          <w:szCs w:val="26"/>
        </w:rPr>
      </w:pPr>
      <w:r w:rsidRPr="00743C0B">
        <w:rPr>
          <w:rFonts w:eastAsia="Arial"/>
          <w:sz w:val="26"/>
          <w:szCs w:val="26"/>
        </w:rPr>
        <w:t>Hu</w:t>
      </w:r>
      <w:r w:rsidRPr="00743C0B">
        <w:rPr>
          <w:sz w:val="26"/>
          <w:szCs w:val="26"/>
        </w:rPr>
        <w:t>ỳ</w:t>
      </w:r>
      <w:r w:rsidRPr="00743C0B">
        <w:rPr>
          <w:rFonts w:eastAsia="Arial"/>
          <w:sz w:val="26"/>
          <w:szCs w:val="26"/>
        </w:rPr>
        <w:t>nh</w:t>
      </w:r>
    </w:p>
    <w:p w14:paraId="5BBDDBC5" w14:textId="77777777" w:rsidR="006D75A3" w:rsidRPr="00743C0B" w:rsidRDefault="006D75A3" w:rsidP="00743C0B">
      <w:pPr>
        <w:spacing w:line="360" w:lineRule="auto"/>
        <w:rPr>
          <w:sz w:val="26"/>
          <w:szCs w:val="26"/>
        </w:rPr>
      </w:pPr>
    </w:p>
    <w:p w14:paraId="1DA4EF3B" w14:textId="77777777" w:rsidR="006D75A3" w:rsidRPr="00743C0B" w:rsidRDefault="006D75A3" w:rsidP="00743C0B">
      <w:pPr>
        <w:spacing w:line="360" w:lineRule="auto"/>
        <w:rPr>
          <w:rFonts w:eastAsia="Arial"/>
          <w:sz w:val="26"/>
          <w:szCs w:val="26"/>
        </w:rPr>
      </w:pPr>
      <w:r w:rsidRPr="00743C0B">
        <w:rPr>
          <w:rFonts w:eastAsia="Arial"/>
          <w:sz w:val="26"/>
          <w:szCs w:val="26"/>
        </w:rPr>
        <w:t>quang</w:t>
      </w:r>
    </w:p>
    <w:p w14:paraId="5B7A7C07" w14:textId="77777777" w:rsidR="006D75A3" w:rsidRPr="00743C0B" w:rsidRDefault="006D75A3" w:rsidP="00743C0B">
      <w:pPr>
        <w:spacing w:line="360" w:lineRule="auto"/>
        <w:rPr>
          <w:sz w:val="26"/>
          <w:szCs w:val="26"/>
        </w:rPr>
      </w:pPr>
    </w:p>
    <w:p w14:paraId="04F51155" w14:textId="77777777" w:rsidR="006D75A3" w:rsidRPr="00743C0B" w:rsidRDefault="006D75A3" w:rsidP="00743C0B">
      <w:pPr>
        <w:spacing w:line="360" w:lineRule="auto"/>
        <w:rPr>
          <w:sz w:val="26"/>
          <w:szCs w:val="26"/>
        </w:rPr>
      </w:pPr>
    </w:p>
    <w:p w14:paraId="48A695DD" w14:textId="77777777" w:rsidR="006D75A3" w:rsidRPr="00743C0B" w:rsidRDefault="006D75A3" w:rsidP="00743C0B">
      <w:pPr>
        <w:spacing w:line="360" w:lineRule="auto"/>
        <w:rPr>
          <w:sz w:val="26"/>
          <w:szCs w:val="26"/>
        </w:rPr>
      </w:pPr>
    </w:p>
    <w:p w14:paraId="39D00AAA" w14:textId="77777777" w:rsidR="006D75A3" w:rsidRPr="00743C0B" w:rsidRDefault="006D75A3" w:rsidP="00743C0B">
      <w:pPr>
        <w:spacing w:line="360" w:lineRule="auto"/>
        <w:rPr>
          <w:sz w:val="26"/>
          <w:szCs w:val="26"/>
        </w:rPr>
      </w:pPr>
    </w:p>
    <w:p w14:paraId="7D35EB41" w14:textId="77777777" w:rsidR="006D75A3" w:rsidRPr="00743C0B" w:rsidRDefault="006D75A3" w:rsidP="00743C0B">
      <w:pPr>
        <w:spacing w:line="360" w:lineRule="auto"/>
        <w:rPr>
          <w:sz w:val="26"/>
          <w:szCs w:val="26"/>
        </w:rPr>
      </w:pPr>
    </w:p>
    <w:p w14:paraId="188F121B" w14:textId="77777777" w:rsidR="006D75A3" w:rsidRPr="00743C0B" w:rsidRDefault="006D75A3" w:rsidP="00743C0B">
      <w:pPr>
        <w:spacing w:line="360" w:lineRule="auto"/>
        <w:rPr>
          <w:sz w:val="26"/>
          <w:szCs w:val="26"/>
        </w:rPr>
      </w:pPr>
    </w:p>
    <w:p w14:paraId="43B64217" w14:textId="77777777" w:rsidR="006D75A3" w:rsidRPr="00743C0B" w:rsidRDefault="006D75A3" w:rsidP="00743C0B">
      <w:pPr>
        <w:spacing w:line="360" w:lineRule="auto"/>
        <w:rPr>
          <w:sz w:val="26"/>
          <w:szCs w:val="26"/>
        </w:rPr>
      </w:pPr>
    </w:p>
    <w:p w14:paraId="4212539B" w14:textId="77777777" w:rsidR="006D75A3" w:rsidRPr="00743C0B" w:rsidRDefault="006D75A3" w:rsidP="00743C0B">
      <w:pPr>
        <w:spacing w:line="360" w:lineRule="auto"/>
        <w:rPr>
          <w:sz w:val="26"/>
          <w:szCs w:val="26"/>
        </w:rPr>
      </w:pPr>
    </w:p>
    <w:p w14:paraId="541E46B0" w14:textId="77777777" w:rsidR="006D75A3" w:rsidRPr="00743C0B" w:rsidRDefault="006D75A3" w:rsidP="00743C0B">
      <w:pPr>
        <w:spacing w:line="360" w:lineRule="auto"/>
        <w:rPr>
          <w:sz w:val="26"/>
          <w:szCs w:val="26"/>
        </w:rPr>
      </w:pPr>
    </w:p>
    <w:p w14:paraId="288A9E90" w14:textId="77777777" w:rsidR="006D75A3" w:rsidRPr="00743C0B" w:rsidRDefault="006D75A3" w:rsidP="00743C0B">
      <w:pPr>
        <w:spacing w:line="360" w:lineRule="auto"/>
        <w:rPr>
          <w:sz w:val="26"/>
          <w:szCs w:val="26"/>
        </w:rPr>
      </w:pPr>
    </w:p>
    <w:p w14:paraId="68F1BEDF" w14:textId="77777777" w:rsidR="006D75A3" w:rsidRPr="00743C0B" w:rsidRDefault="006D75A3" w:rsidP="00743C0B">
      <w:pPr>
        <w:numPr>
          <w:ilvl w:val="1"/>
          <w:numId w:val="14"/>
        </w:numPr>
        <w:tabs>
          <w:tab w:val="left" w:pos="1560"/>
        </w:tabs>
        <w:spacing w:line="360" w:lineRule="auto"/>
        <w:rPr>
          <w:b/>
          <w:sz w:val="26"/>
          <w:szCs w:val="26"/>
        </w:rPr>
      </w:pPr>
      <w:r w:rsidRPr="00743C0B">
        <w:rPr>
          <w:b/>
          <w:sz w:val="26"/>
          <w:szCs w:val="26"/>
        </w:rPr>
        <w:t>Ưu điểm của Real-time PCR</w:t>
      </w:r>
    </w:p>
    <w:p w14:paraId="1D345292" w14:textId="77777777" w:rsidR="006D75A3" w:rsidRPr="00743C0B" w:rsidRDefault="006D75A3" w:rsidP="00743C0B">
      <w:pPr>
        <w:numPr>
          <w:ilvl w:val="0"/>
          <w:numId w:val="14"/>
        </w:numPr>
        <w:tabs>
          <w:tab w:val="left" w:pos="1460"/>
        </w:tabs>
        <w:spacing w:line="360" w:lineRule="auto"/>
        <w:rPr>
          <w:sz w:val="26"/>
          <w:szCs w:val="26"/>
        </w:rPr>
      </w:pPr>
      <w:r w:rsidRPr="00743C0B">
        <w:rPr>
          <w:sz w:val="26"/>
          <w:szCs w:val="26"/>
        </w:rPr>
        <w:t>Nhanh</w:t>
      </w:r>
    </w:p>
    <w:p w14:paraId="7B50718B" w14:textId="77777777" w:rsidR="006D75A3" w:rsidRPr="00743C0B" w:rsidRDefault="006D75A3" w:rsidP="00743C0B">
      <w:pPr>
        <w:numPr>
          <w:ilvl w:val="0"/>
          <w:numId w:val="14"/>
        </w:numPr>
        <w:tabs>
          <w:tab w:val="left" w:pos="1467"/>
        </w:tabs>
        <w:spacing w:line="360" w:lineRule="auto"/>
        <w:rPr>
          <w:sz w:val="26"/>
          <w:szCs w:val="26"/>
        </w:rPr>
      </w:pPr>
      <w:r w:rsidRPr="00743C0B">
        <w:rPr>
          <w:sz w:val="26"/>
          <w:szCs w:val="26"/>
        </w:rPr>
        <w:t>Cho phép theo dõi tiến trình phản ứng và biết được lượng DNA đã tạo thành ở từng thời điểm.</w:t>
      </w:r>
    </w:p>
    <w:p w14:paraId="5820DEC6" w14:textId="77777777" w:rsidR="006D75A3" w:rsidRPr="00743C0B" w:rsidRDefault="006D75A3" w:rsidP="00743C0B">
      <w:pPr>
        <w:numPr>
          <w:ilvl w:val="0"/>
          <w:numId w:val="14"/>
        </w:numPr>
        <w:tabs>
          <w:tab w:val="left" w:pos="1460"/>
        </w:tabs>
        <w:spacing w:line="360" w:lineRule="auto"/>
        <w:rPr>
          <w:sz w:val="26"/>
          <w:szCs w:val="26"/>
        </w:rPr>
      </w:pPr>
      <w:r w:rsidRPr="00743C0B">
        <w:rPr>
          <w:sz w:val="26"/>
          <w:szCs w:val="26"/>
        </w:rPr>
        <w:t>Không cần điện di &gt;&gt;&gt; tiến hành được nhiều mẫu (gần 200 mẫu/ngày).</w:t>
      </w:r>
    </w:p>
    <w:p w14:paraId="000F46BF" w14:textId="77777777" w:rsidR="006D75A3" w:rsidRPr="00743C0B" w:rsidRDefault="006D75A3" w:rsidP="00743C0B">
      <w:pPr>
        <w:numPr>
          <w:ilvl w:val="0"/>
          <w:numId w:val="14"/>
        </w:numPr>
        <w:tabs>
          <w:tab w:val="left" w:pos="1460"/>
        </w:tabs>
        <w:spacing w:line="360" w:lineRule="auto"/>
        <w:rPr>
          <w:sz w:val="26"/>
          <w:szCs w:val="26"/>
        </w:rPr>
      </w:pPr>
      <w:r w:rsidRPr="00743C0B">
        <w:rPr>
          <w:sz w:val="26"/>
          <w:szCs w:val="26"/>
        </w:rPr>
        <w:t>Hạn chế tạp nhiễm.</w:t>
      </w:r>
    </w:p>
    <w:p w14:paraId="6519C7AE" w14:textId="77777777" w:rsidR="006D75A3" w:rsidRPr="00743C0B" w:rsidRDefault="006D75A3" w:rsidP="00743C0B">
      <w:pPr>
        <w:numPr>
          <w:ilvl w:val="0"/>
          <w:numId w:val="14"/>
        </w:numPr>
        <w:tabs>
          <w:tab w:val="left" w:pos="1460"/>
        </w:tabs>
        <w:spacing w:line="360" w:lineRule="auto"/>
        <w:rPr>
          <w:sz w:val="26"/>
          <w:szCs w:val="26"/>
        </w:rPr>
      </w:pPr>
      <w:r w:rsidRPr="00743C0B">
        <w:rPr>
          <w:sz w:val="26"/>
          <w:szCs w:val="26"/>
        </w:rPr>
        <w:t>Độ nhạy cao (3pg DNA).</w:t>
      </w:r>
    </w:p>
    <w:p w14:paraId="290E4431" w14:textId="77777777" w:rsidR="006D75A3" w:rsidRPr="00743C0B" w:rsidRDefault="006D75A3" w:rsidP="00743C0B">
      <w:pPr>
        <w:numPr>
          <w:ilvl w:val="0"/>
          <w:numId w:val="14"/>
        </w:numPr>
        <w:tabs>
          <w:tab w:val="left" w:pos="1460"/>
        </w:tabs>
        <w:spacing w:line="360" w:lineRule="auto"/>
        <w:rPr>
          <w:sz w:val="26"/>
          <w:szCs w:val="26"/>
        </w:rPr>
      </w:pPr>
      <w:r w:rsidRPr="00743C0B">
        <w:rPr>
          <w:sz w:val="26"/>
          <w:szCs w:val="26"/>
        </w:rPr>
        <w:t>Lượng mẫu biến động (10-1010 copies).</w:t>
      </w:r>
    </w:p>
    <w:p w14:paraId="235AD515" w14:textId="77777777" w:rsidR="006D75A3" w:rsidRPr="00743C0B" w:rsidRDefault="006D75A3" w:rsidP="00743C0B">
      <w:pPr>
        <w:numPr>
          <w:ilvl w:val="0"/>
          <w:numId w:val="14"/>
        </w:numPr>
        <w:tabs>
          <w:tab w:val="left" w:pos="1460"/>
        </w:tabs>
        <w:spacing w:line="360" w:lineRule="auto"/>
        <w:rPr>
          <w:sz w:val="26"/>
          <w:szCs w:val="26"/>
        </w:rPr>
      </w:pPr>
      <w:r w:rsidRPr="00743C0B">
        <w:rPr>
          <w:sz w:val="26"/>
          <w:szCs w:val="26"/>
        </w:rPr>
        <w:t>Độ lặp lại cao (CV &lt; 2,0%).</w:t>
      </w:r>
      <w:bookmarkStart w:id="13" w:name="page14"/>
      <w:bookmarkEnd w:id="13"/>
    </w:p>
    <w:p w14:paraId="6EAD52D4" w14:textId="77777777" w:rsidR="006D75A3" w:rsidRPr="00743C0B" w:rsidRDefault="006D75A3" w:rsidP="00743C0B">
      <w:pPr>
        <w:spacing w:line="360" w:lineRule="auto"/>
        <w:rPr>
          <w:b/>
          <w:sz w:val="26"/>
          <w:szCs w:val="26"/>
        </w:rPr>
      </w:pPr>
      <w:r w:rsidRPr="00743C0B">
        <w:rPr>
          <w:b/>
          <w:sz w:val="26"/>
          <w:szCs w:val="26"/>
        </w:rPr>
        <w:t>4. Vấn đề đối với Real-time PCR</w:t>
      </w:r>
    </w:p>
    <w:p w14:paraId="0A4F84CE" w14:textId="77777777" w:rsidR="006D75A3" w:rsidRPr="00743C0B" w:rsidRDefault="006D75A3" w:rsidP="00743C0B">
      <w:pPr>
        <w:numPr>
          <w:ilvl w:val="0"/>
          <w:numId w:val="15"/>
        </w:numPr>
        <w:tabs>
          <w:tab w:val="left" w:pos="920"/>
        </w:tabs>
        <w:spacing w:line="360" w:lineRule="auto"/>
        <w:rPr>
          <w:sz w:val="26"/>
          <w:szCs w:val="26"/>
        </w:rPr>
      </w:pPr>
      <w:r w:rsidRPr="00743C0B">
        <w:rPr>
          <w:sz w:val="26"/>
          <w:szCs w:val="26"/>
        </w:rPr>
        <w:t>Không phân biệt được tác nhân gây bệnh còn sống hay chết</w:t>
      </w:r>
    </w:p>
    <w:p w14:paraId="27A69AFE" w14:textId="77777777" w:rsidR="006D75A3" w:rsidRPr="00743C0B" w:rsidRDefault="006D75A3" w:rsidP="00743C0B">
      <w:pPr>
        <w:pStyle w:val="ListParagraph"/>
        <w:numPr>
          <w:ilvl w:val="0"/>
          <w:numId w:val="15"/>
        </w:numPr>
        <w:tabs>
          <w:tab w:val="left" w:pos="993"/>
        </w:tabs>
        <w:spacing w:line="360" w:lineRule="auto"/>
        <w:ind w:left="0" w:firstLine="0"/>
        <w:rPr>
          <w:sz w:val="26"/>
          <w:szCs w:val="26"/>
        </w:rPr>
      </w:pPr>
      <w:r w:rsidRPr="00743C0B">
        <w:rPr>
          <w:sz w:val="26"/>
          <w:szCs w:val="26"/>
        </w:rPr>
        <w:t>Đòi hỏi kỹ năng</w:t>
      </w:r>
    </w:p>
    <w:p w14:paraId="3D94D90A" w14:textId="77777777" w:rsidR="006D75A3" w:rsidRPr="00743C0B" w:rsidRDefault="006D75A3" w:rsidP="00743C0B">
      <w:pPr>
        <w:numPr>
          <w:ilvl w:val="0"/>
          <w:numId w:val="15"/>
        </w:numPr>
        <w:tabs>
          <w:tab w:val="left" w:pos="920"/>
        </w:tabs>
        <w:spacing w:line="360" w:lineRule="auto"/>
        <w:rPr>
          <w:sz w:val="26"/>
          <w:szCs w:val="26"/>
        </w:rPr>
      </w:pPr>
      <w:r w:rsidRPr="00743C0B">
        <w:rPr>
          <w:sz w:val="26"/>
          <w:szCs w:val="26"/>
        </w:rPr>
        <w:t>Thiết bị</w:t>
      </w:r>
    </w:p>
    <w:p w14:paraId="12573B83" w14:textId="77777777" w:rsidR="006D75A3" w:rsidRPr="00743C0B" w:rsidRDefault="006D75A3" w:rsidP="00743C0B">
      <w:pPr>
        <w:spacing w:line="360" w:lineRule="auto"/>
        <w:rPr>
          <w:sz w:val="26"/>
          <w:szCs w:val="26"/>
        </w:rPr>
      </w:pPr>
      <w:r w:rsidRPr="00743C0B">
        <w:rPr>
          <w:b/>
          <w:sz w:val="26"/>
          <w:szCs w:val="26"/>
        </w:rPr>
        <w:t>5. Ứng dụng</w:t>
      </w:r>
    </w:p>
    <w:p w14:paraId="3792D321" w14:textId="77777777" w:rsidR="006D75A3" w:rsidRPr="00743C0B" w:rsidRDefault="006D75A3" w:rsidP="00743C0B">
      <w:pPr>
        <w:spacing w:line="360" w:lineRule="auto"/>
        <w:rPr>
          <w:sz w:val="26"/>
          <w:szCs w:val="26"/>
        </w:rPr>
      </w:pPr>
      <w:r w:rsidRPr="00743C0B">
        <w:rPr>
          <w:b/>
          <w:sz w:val="26"/>
          <w:szCs w:val="26"/>
        </w:rPr>
        <w:t>Kỹ thuật Real time PCR chẩn đóan sớm HIV trên trẻ em</w:t>
      </w:r>
    </w:p>
    <w:p w14:paraId="16BA57DB" w14:textId="77777777" w:rsidR="006D75A3" w:rsidRPr="00743C0B" w:rsidRDefault="006D75A3" w:rsidP="00743C0B">
      <w:pPr>
        <w:spacing w:line="360" w:lineRule="auto"/>
        <w:rPr>
          <w:sz w:val="26"/>
          <w:szCs w:val="26"/>
        </w:rPr>
      </w:pPr>
      <w:r w:rsidRPr="00743C0B">
        <w:rPr>
          <w:sz w:val="26"/>
          <w:szCs w:val="26"/>
        </w:rPr>
        <w:t>Eric Nerrienet</w:t>
      </w:r>
    </w:p>
    <w:p w14:paraId="05C92F40" w14:textId="77777777" w:rsidR="006D75A3" w:rsidRPr="00743C0B" w:rsidRDefault="006D75A3" w:rsidP="00743C0B">
      <w:pPr>
        <w:spacing w:line="360" w:lineRule="auto"/>
        <w:rPr>
          <w:sz w:val="26"/>
          <w:szCs w:val="26"/>
        </w:rPr>
      </w:pPr>
      <w:r w:rsidRPr="00743C0B">
        <w:rPr>
          <w:sz w:val="26"/>
          <w:szCs w:val="26"/>
        </w:rPr>
        <w:t>HIV/Hepatitis Laboratory</w:t>
      </w:r>
    </w:p>
    <w:p w14:paraId="122650B1" w14:textId="77777777" w:rsidR="006D75A3" w:rsidRPr="00743C0B" w:rsidRDefault="006D75A3" w:rsidP="00743C0B">
      <w:pPr>
        <w:spacing w:line="360" w:lineRule="auto"/>
        <w:rPr>
          <w:sz w:val="26"/>
          <w:szCs w:val="26"/>
        </w:rPr>
      </w:pPr>
      <w:r w:rsidRPr="00743C0B">
        <w:rPr>
          <w:sz w:val="26"/>
          <w:szCs w:val="26"/>
        </w:rPr>
        <w:t>IP Cambodia, Phnom Penh</w:t>
      </w:r>
    </w:p>
    <w:p w14:paraId="62F250BE" w14:textId="77777777" w:rsidR="006D75A3" w:rsidRPr="00743C0B" w:rsidRDefault="006D75A3" w:rsidP="00743C0B">
      <w:pPr>
        <w:spacing w:line="360" w:lineRule="auto"/>
        <w:jc w:val="both"/>
        <w:rPr>
          <w:sz w:val="26"/>
          <w:szCs w:val="26"/>
        </w:rPr>
      </w:pPr>
      <w:r w:rsidRPr="00743C0B">
        <w:rPr>
          <w:sz w:val="26"/>
          <w:szCs w:val="26"/>
        </w:rPr>
        <w:t>Nếu không có sự tầm sóat sớm nhiễm HIV ở trẻ, BS Nhi Khoa phải chờ đợi đến tháng thứ 15 để có thể biết tình trạng huyết thanh học thực sự của trẻ sinh ra từ bà mẹ HIV(+)</w:t>
      </w:r>
    </w:p>
    <w:p w14:paraId="05107CF1" w14:textId="77777777" w:rsidR="006D75A3" w:rsidRPr="00743C0B" w:rsidRDefault="006D75A3" w:rsidP="00743C0B">
      <w:pPr>
        <w:spacing w:line="360" w:lineRule="auto"/>
        <w:rPr>
          <w:sz w:val="26"/>
          <w:szCs w:val="26"/>
        </w:rPr>
      </w:pPr>
      <w:r w:rsidRPr="00743C0B">
        <w:rPr>
          <w:sz w:val="26"/>
          <w:szCs w:val="26"/>
        </w:rPr>
        <w:t>Nếu trẻ không được phát hiện sớm và điều trị thuốc kháng virus, trẻ có nguy cơ tử vong là 50% trong 02 năm đầu tiên của cuộc sống Kỹ thuật kinh điển trong chẩn đóan nhiễm HIV ở trẻ</w:t>
      </w:r>
    </w:p>
    <w:p w14:paraId="6495DCF3" w14:textId="77777777" w:rsidR="006D75A3" w:rsidRPr="00743C0B" w:rsidRDefault="006D75A3" w:rsidP="00743C0B">
      <w:pPr>
        <w:numPr>
          <w:ilvl w:val="0"/>
          <w:numId w:val="16"/>
        </w:numPr>
        <w:tabs>
          <w:tab w:val="left" w:pos="920"/>
        </w:tabs>
        <w:spacing w:line="360" w:lineRule="auto"/>
        <w:rPr>
          <w:sz w:val="26"/>
          <w:szCs w:val="26"/>
        </w:rPr>
      </w:pPr>
      <w:r w:rsidRPr="00743C0B">
        <w:rPr>
          <w:sz w:val="26"/>
          <w:szCs w:val="26"/>
        </w:rPr>
        <w:t>RT PCR/b-DNA: Giá thành đắt</w:t>
      </w:r>
    </w:p>
    <w:p w14:paraId="644A4758" w14:textId="77777777" w:rsidR="006D75A3" w:rsidRPr="00743C0B" w:rsidRDefault="006D75A3" w:rsidP="00743C0B">
      <w:pPr>
        <w:numPr>
          <w:ilvl w:val="0"/>
          <w:numId w:val="16"/>
        </w:numPr>
        <w:tabs>
          <w:tab w:val="left" w:pos="920"/>
        </w:tabs>
        <w:spacing w:line="360" w:lineRule="auto"/>
        <w:rPr>
          <w:sz w:val="26"/>
          <w:szCs w:val="26"/>
        </w:rPr>
      </w:pPr>
      <w:r w:rsidRPr="00743C0B">
        <w:rPr>
          <w:sz w:val="26"/>
          <w:szCs w:val="26"/>
        </w:rPr>
        <w:t>Nested-DNA PCR (gen: Gag, Pol và/hoặc Env): Đắt, kỹ thuật phức tạp</w:t>
      </w:r>
    </w:p>
    <w:p w14:paraId="109FD87C" w14:textId="77777777" w:rsidR="006D75A3" w:rsidRPr="00743C0B" w:rsidRDefault="006D75A3" w:rsidP="00743C0B">
      <w:pPr>
        <w:numPr>
          <w:ilvl w:val="0"/>
          <w:numId w:val="16"/>
        </w:numPr>
        <w:tabs>
          <w:tab w:val="left" w:pos="949"/>
        </w:tabs>
        <w:spacing w:line="360" w:lineRule="auto"/>
        <w:rPr>
          <w:sz w:val="26"/>
          <w:szCs w:val="26"/>
        </w:rPr>
      </w:pPr>
      <w:r w:rsidRPr="00743C0B">
        <w:rPr>
          <w:sz w:val="26"/>
          <w:szCs w:val="26"/>
        </w:rPr>
        <w:t>Nuôi cấy và phân lập virus: Đắt, kỹ thuật phức tạp, mất nhiều thời gian,Cần labo an tòan mức độ 3</w:t>
      </w:r>
    </w:p>
    <w:p w14:paraId="5F40B488" w14:textId="77777777" w:rsidR="006D75A3" w:rsidRPr="00743C0B" w:rsidRDefault="006D75A3" w:rsidP="00743C0B">
      <w:pPr>
        <w:numPr>
          <w:ilvl w:val="0"/>
          <w:numId w:val="16"/>
        </w:numPr>
        <w:tabs>
          <w:tab w:val="left" w:pos="920"/>
        </w:tabs>
        <w:spacing w:line="360" w:lineRule="auto"/>
        <w:rPr>
          <w:sz w:val="26"/>
          <w:szCs w:val="26"/>
        </w:rPr>
      </w:pPr>
      <w:r w:rsidRPr="00743C0B">
        <w:rPr>
          <w:sz w:val="26"/>
          <w:szCs w:val="26"/>
        </w:rPr>
        <w:t>Kỹ thuật real time PCR</w:t>
      </w:r>
    </w:p>
    <w:p w14:paraId="505ABB0B" w14:textId="77777777" w:rsidR="006D75A3" w:rsidRPr="00743C0B" w:rsidRDefault="006D75A3" w:rsidP="00743C0B">
      <w:pPr>
        <w:spacing w:line="360" w:lineRule="auto"/>
        <w:rPr>
          <w:sz w:val="26"/>
          <w:szCs w:val="26"/>
        </w:rPr>
      </w:pPr>
    </w:p>
    <w:p w14:paraId="43C67594" w14:textId="77777777" w:rsidR="006D75A3" w:rsidRPr="00743C0B" w:rsidRDefault="006D75A3" w:rsidP="00743C0B">
      <w:pPr>
        <w:spacing w:line="360" w:lineRule="auto"/>
        <w:rPr>
          <w:sz w:val="26"/>
          <w:szCs w:val="26"/>
        </w:rPr>
      </w:pPr>
      <w:r w:rsidRPr="00743C0B">
        <w:rPr>
          <w:sz w:val="26"/>
          <w:szCs w:val="26"/>
        </w:rPr>
        <w:t>Để chẩn đoán sớm, giá thành thấp ở trẻ sinh ra từ mẹ nhiễm HIV</w:t>
      </w:r>
    </w:p>
    <w:p w14:paraId="2F998DC7" w14:textId="77777777" w:rsidR="006D75A3" w:rsidRPr="00743C0B" w:rsidRDefault="006D75A3" w:rsidP="00743C0B">
      <w:pPr>
        <w:numPr>
          <w:ilvl w:val="0"/>
          <w:numId w:val="17"/>
        </w:numPr>
        <w:tabs>
          <w:tab w:val="left" w:pos="920"/>
        </w:tabs>
        <w:spacing w:line="360" w:lineRule="auto"/>
        <w:rPr>
          <w:sz w:val="26"/>
          <w:szCs w:val="26"/>
        </w:rPr>
      </w:pPr>
      <w:r w:rsidRPr="00743C0B">
        <w:rPr>
          <w:sz w:val="26"/>
          <w:szCs w:val="26"/>
        </w:rPr>
        <w:t>Phương pháp:</w:t>
      </w:r>
    </w:p>
    <w:p w14:paraId="30E0CB0F" w14:textId="77777777" w:rsidR="006D75A3" w:rsidRPr="00743C0B" w:rsidRDefault="006D75A3" w:rsidP="00743C0B">
      <w:pPr>
        <w:numPr>
          <w:ilvl w:val="1"/>
          <w:numId w:val="17"/>
        </w:numPr>
        <w:tabs>
          <w:tab w:val="left" w:pos="1660"/>
        </w:tabs>
        <w:spacing w:line="360" w:lineRule="auto"/>
        <w:rPr>
          <w:sz w:val="26"/>
          <w:szCs w:val="26"/>
        </w:rPr>
      </w:pPr>
      <w:r w:rsidRPr="00743C0B">
        <w:rPr>
          <w:sz w:val="26"/>
          <w:szCs w:val="26"/>
        </w:rPr>
        <w:t>Kỹ thuật real time RT PCR thực hiện trên gene LTR (theo ANRS protocol)</w:t>
      </w:r>
    </w:p>
    <w:p w14:paraId="3ADAC808" w14:textId="77777777" w:rsidR="006D75A3" w:rsidRPr="00743C0B" w:rsidRDefault="006D75A3" w:rsidP="00743C0B">
      <w:pPr>
        <w:numPr>
          <w:ilvl w:val="0"/>
          <w:numId w:val="17"/>
        </w:numPr>
        <w:tabs>
          <w:tab w:val="left" w:pos="920"/>
        </w:tabs>
        <w:spacing w:line="360" w:lineRule="auto"/>
        <w:rPr>
          <w:sz w:val="26"/>
          <w:szCs w:val="26"/>
        </w:rPr>
      </w:pPr>
      <w:r w:rsidRPr="00743C0B">
        <w:rPr>
          <w:sz w:val="26"/>
          <w:szCs w:val="26"/>
        </w:rPr>
        <w:t>Mẫu bệnh phẩm:</w:t>
      </w:r>
    </w:p>
    <w:p w14:paraId="76389C9E" w14:textId="77777777" w:rsidR="006D75A3" w:rsidRPr="00743C0B" w:rsidRDefault="006D75A3" w:rsidP="00743C0B">
      <w:pPr>
        <w:numPr>
          <w:ilvl w:val="1"/>
          <w:numId w:val="17"/>
        </w:numPr>
        <w:tabs>
          <w:tab w:val="left" w:pos="1615"/>
        </w:tabs>
        <w:spacing w:line="360" w:lineRule="auto"/>
        <w:rPr>
          <w:sz w:val="26"/>
          <w:szCs w:val="26"/>
        </w:rPr>
      </w:pPr>
      <w:r w:rsidRPr="00743C0B">
        <w:rPr>
          <w:sz w:val="26"/>
          <w:szCs w:val="26"/>
        </w:rPr>
        <w:t>Huyết thanh của nhóm trẻ được chẩn đoán HIV (+) và nhóm trẻ HIV(-) ở Campuchia (n=226) và Việt Nam (n=38)</w:t>
      </w:r>
    </w:p>
    <w:p w14:paraId="74DD3EB3" w14:textId="77777777" w:rsidR="006D75A3" w:rsidRPr="00743C0B" w:rsidRDefault="006D75A3" w:rsidP="00743C0B">
      <w:pPr>
        <w:numPr>
          <w:ilvl w:val="1"/>
          <w:numId w:val="17"/>
        </w:numPr>
        <w:tabs>
          <w:tab w:val="left" w:pos="1600"/>
        </w:tabs>
        <w:spacing w:line="360" w:lineRule="auto"/>
        <w:rPr>
          <w:sz w:val="26"/>
          <w:szCs w:val="26"/>
        </w:rPr>
      </w:pPr>
      <w:r w:rsidRPr="00743C0B">
        <w:rPr>
          <w:sz w:val="26"/>
          <w:szCs w:val="26"/>
        </w:rPr>
        <w:t>145 trẻ em gái và 119 trẻ trai</w:t>
      </w:r>
    </w:p>
    <w:p w14:paraId="66BB490B" w14:textId="77777777" w:rsidR="006D75A3" w:rsidRPr="00743C0B" w:rsidRDefault="006D75A3" w:rsidP="00743C0B">
      <w:pPr>
        <w:numPr>
          <w:ilvl w:val="1"/>
          <w:numId w:val="17"/>
        </w:numPr>
        <w:tabs>
          <w:tab w:val="left" w:pos="1600"/>
        </w:tabs>
        <w:spacing w:line="360" w:lineRule="auto"/>
        <w:rPr>
          <w:sz w:val="26"/>
          <w:szCs w:val="26"/>
        </w:rPr>
      </w:pPr>
      <w:r w:rsidRPr="00743C0B">
        <w:rPr>
          <w:sz w:val="26"/>
          <w:szCs w:val="26"/>
        </w:rPr>
        <w:t>Độ tuổi từ 1-28 tháng, độ tuổi trung bình 7,2 tháng)</w:t>
      </w:r>
    </w:p>
    <w:p w14:paraId="39EE1A1E" w14:textId="77777777" w:rsidR="006D75A3" w:rsidRPr="00743C0B" w:rsidRDefault="006D75A3" w:rsidP="00743C0B">
      <w:pPr>
        <w:spacing w:line="360" w:lineRule="auto"/>
        <w:rPr>
          <w:sz w:val="26"/>
          <w:szCs w:val="26"/>
        </w:rPr>
        <w:sectPr w:rsidR="006D75A3" w:rsidRPr="00743C0B" w:rsidSect="00743C0B">
          <w:type w:val="nextColumn"/>
          <w:pgSz w:w="12240" w:h="15840"/>
          <w:pgMar w:top="1134" w:right="1134" w:bottom="1134" w:left="1134" w:header="0" w:footer="0" w:gutter="0"/>
          <w:cols w:space="0" w:equalWidth="0">
            <w:col w:w="9666"/>
          </w:cols>
          <w:docGrid w:linePitch="360"/>
        </w:sectPr>
      </w:pPr>
    </w:p>
    <w:p w14:paraId="7E6CB2AF" w14:textId="77777777" w:rsidR="006D75A3" w:rsidRPr="00743C0B" w:rsidRDefault="006D75A3" w:rsidP="00743C0B">
      <w:pPr>
        <w:spacing w:line="360" w:lineRule="auto"/>
        <w:rPr>
          <w:sz w:val="26"/>
          <w:szCs w:val="26"/>
        </w:rPr>
      </w:pPr>
      <w:bookmarkStart w:id="14" w:name="page15"/>
      <w:bookmarkEnd w:id="14"/>
      <w:r w:rsidRPr="00743C0B">
        <w:rPr>
          <w:noProof/>
          <w:sz w:val="26"/>
          <w:szCs w:val="26"/>
        </w:rPr>
        <w:drawing>
          <wp:anchor distT="0" distB="0" distL="114300" distR="114300" simplePos="0" relativeHeight="251666432" behindDoc="1" locked="0" layoutInCell="1" allowOverlap="1" wp14:anchorId="3072A0EB" wp14:editId="38942B71">
            <wp:simplePos x="0" y="0"/>
            <wp:positionH relativeFrom="column">
              <wp:posOffset>490220</wp:posOffset>
            </wp:positionH>
            <wp:positionV relativeFrom="paragraph">
              <wp:posOffset>266065</wp:posOffset>
            </wp:positionV>
            <wp:extent cx="4944745" cy="5875655"/>
            <wp:effectExtent l="0" t="0" r="8255" b="0"/>
            <wp:wrapNone/>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4745" cy="5875655"/>
                    </a:xfrm>
                    <a:prstGeom prst="rect">
                      <a:avLst/>
                    </a:prstGeom>
                    <a:noFill/>
                  </pic:spPr>
                </pic:pic>
              </a:graphicData>
            </a:graphic>
            <wp14:sizeRelH relativeFrom="page">
              <wp14:pctWidth>0</wp14:pctWidth>
            </wp14:sizeRelH>
            <wp14:sizeRelV relativeFrom="page">
              <wp14:pctHeight>0</wp14:pctHeight>
            </wp14:sizeRelV>
          </wp:anchor>
        </w:drawing>
      </w:r>
    </w:p>
    <w:p w14:paraId="2B0FCFD9" w14:textId="77777777" w:rsidR="006D75A3" w:rsidRPr="00743C0B" w:rsidRDefault="006D75A3" w:rsidP="00743C0B">
      <w:pPr>
        <w:spacing w:line="360" w:lineRule="auto"/>
        <w:rPr>
          <w:sz w:val="26"/>
          <w:szCs w:val="26"/>
        </w:rPr>
      </w:pPr>
    </w:p>
    <w:p w14:paraId="18A57D71" w14:textId="77777777" w:rsidR="006D75A3" w:rsidRPr="00743C0B" w:rsidRDefault="006D75A3" w:rsidP="00743C0B">
      <w:pPr>
        <w:spacing w:line="360" w:lineRule="auto"/>
        <w:rPr>
          <w:sz w:val="26"/>
          <w:szCs w:val="26"/>
        </w:rPr>
      </w:pPr>
    </w:p>
    <w:p w14:paraId="1FCA2814" w14:textId="77777777" w:rsidR="006D75A3" w:rsidRPr="00743C0B" w:rsidRDefault="006D75A3" w:rsidP="00743C0B">
      <w:pPr>
        <w:spacing w:line="360" w:lineRule="auto"/>
        <w:rPr>
          <w:sz w:val="26"/>
          <w:szCs w:val="26"/>
        </w:rPr>
      </w:pPr>
    </w:p>
    <w:p w14:paraId="29703A71" w14:textId="77777777" w:rsidR="006D75A3" w:rsidRPr="00743C0B" w:rsidRDefault="006D75A3" w:rsidP="00743C0B">
      <w:pPr>
        <w:spacing w:line="360" w:lineRule="auto"/>
        <w:rPr>
          <w:sz w:val="26"/>
          <w:szCs w:val="26"/>
        </w:rPr>
      </w:pPr>
    </w:p>
    <w:p w14:paraId="517EDD36" w14:textId="77777777" w:rsidR="006D75A3" w:rsidRPr="00743C0B" w:rsidRDefault="006D75A3" w:rsidP="00743C0B">
      <w:pPr>
        <w:spacing w:line="360" w:lineRule="auto"/>
        <w:rPr>
          <w:sz w:val="26"/>
          <w:szCs w:val="26"/>
        </w:rPr>
      </w:pPr>
    </w:p>
    <w:p w14:paraId="0AF94A7F" w14:textId="77777777" w:rsidR="006D75A3" w:rsidRPr="00743C0B" w:rsidRDefault="006D75A3" w:rsidP="00743C0B">
      <w:pPr>
        <w:spacing w:line="360" w:lineRule="auto"/>
        <w:rPr>
          <w:sz w:val="26"/>
          <w:szCs w:val="26"/>
        </w:rPr>
      </w:pPr>
    </w:p>
    <w:p w14:paraId="18AB9081" w14:textId="77777777" w:rsidR="006D75A3" w:rsidRPr="00743C0B" w:rsidRDefault="006D75A3" w:rsidP="00743C0B">
      <w:pPr>
        <w:spacing w:line="360" w:lineRule="auto"/>
        <w:rPr>
          <w:sz w:val="26"/>
          <w:szCs w:val="26"/>
        </w:rPr>
      </w:pPr>
    </w:p>
    <w:p w14:paraId="08D35858" w14:textId="77777777" w:rsidR="006D75A3" w:rsidRPr="00743C0B" w:rsidRDefault="006D75A3" w:rsidP="00743C0B">
      <w:pPr>
        <w:spacing w:line="360" w:lineRule="auto"/>
        <w:rPr>
          <w:sz w:val="26"/>
          <w:szCs w:val="26"/>
        </w:rPr>
      </w:pPr>
    </w:p>
    <w:p w14:paraId="2EF0D347" w14:textId="77777777" w:rsidR="006D75A3" w:rsidRPr="00743C0B" w:rsidRDefault="006D75A3" w:rsidP="00743C0B">
      <w:pPr>
        <w:spacing w:line="360" w:lineRule="auto"/>
        <w:rPr>
          <w:sz w:val="26"/>
          <w:szCs w:val="26"/>
        </w:rPr>
      </w:pPr>
    </w:p>
    <w:p w14:paraId="67E6242E" w14:textId="77777777" w:rsidR="006D75A3" w:rsidRPr="00743C0B" w:rsidRDefault="006D75A3" w:rsidP="00743C0B">
      <w:pPr>
        <w:spacing w:line="360" w:lineRule="auto"/>
        <w:rPr>
          <w:sz w:val="26"/>
          <w:szCs w:val="26"/>
        </w:rPr>
      </w:pPr>
    </w:p>
    <w:p w14:paraId="0306ED4E" w14:textId="77777777" w:rsidR="006D75A3" w:rsidRPr="00743C0B" w:rsidRDefault="006D75A3" w:rsidP="00743C0B">
      <w:pPr>
        <w:spacing w:line="360" w:lineRule="auto"/>
        <w:rPr>
          <w:sz w:val="26"/>
          <w:szCs w:val="26"/>
        </w:rPr>
      </w:pPr>
    </w:p>
    <w:p w14:paraId="3BCA6EBA" w14:textId="77777777" w:rsidR="006D75A3" w:rsidRPr="00743C0B" w:rsidRDefault="006D75A3" w:rsidP="00743C0B">
      <w:pPr>
        <w:spacing w:line="360" w:lineRule="auto"/>
        <w:rPr>
          <w:sz w:val="26"/>
          <w:szCs w:val="26"/>
        </w:rPr>
      </w:pPr>
    </w:p>
    <w:p w14:paraId="6006A18C" w14:textId="77777777" w:rsidR="006D75A3" w:rsidRPr="00743C0B" w:rsidRDefault="006D75A3" w:rsidP="00743C0B">
      <w:pPr>
        <w:spacing w:line="360" w:lineRule="auto"/>
        <w:rPr>
          <w:sz w:val="26"/>
          <w:szCs w:val="26"/>
        </w:rPr>
      </w:pPr>
    </w:p>
    <w:p w14:paraId="79706FBE" w14:textId="77777777" w:rsidR="006D75A3" w:rsidRPr="00743C0B" w:rsidRDefault="006D75A3" w:rsidP="00743C0B">
      <w:pPr>
        <w:spacing w:line="360" w:lineRule="auto"/>
        <w:rPr>
          <w:sz w:val="26"/>
          <w:szCs w:val="26"/>
        </w:rPr>
      </w:pPr>
    </w:p>
    <w:p w14:paraId="697BBDD6" w14:textId="77777777" w:rsidR="006D75A3" w:rsidRPr="00743C0B" w:rsidRDefault="006D75A3" w:rsidP="00743C0B">
      <w:pPr>
        <w:spacing w:line="360" w:lineRule="auto"/>
        <w:rPr>
          <w:sz w:val="26"/>
          <w:szCs w:val="26"/>
        </w:rPr>
      </w:pPr>
    </w:p>
    <w:p w14:paraId="4B2EB7A6" w14:textId="77777777" w:rsidR="006D75A3" w:rsidRPr="00743C0B" w:rsidRDefault="006D75A3" w:rsidP="00743C0B">
      <w:pPr>
        <w:spacing w:line="360" w:lineRule="auto"/>
        <w:rPr>
          <w:sz w:val="26"/>
          <w:szCs w:val="26"/>
        </w:rPr>
      </w:pPr>
    </w:p>
    <w:p w14:paraId="5A482D46" w14:textId="77777777" w:rsidR="006D75A3" w:rsidRPr="00743C0B" w:rsidRDefault="006D75A3" w:rsidP="00743C0B">
      <w:pPr>
        <w:spacing w:line="360" w:lineRule="auto"/>
        <w:rPr>
          <w:sz w:val="26"/>
          <w:szCs w:val="26"/>
        </w:rPr>
      </w:pPr>
    </w:p>
    <w:p w14:paraId="1DFDCBB2" w14:textId="77777777" w:rsidR="006D75A3" w:rsidRPr="00743C0B" w:rsidRDefault="006D75A3" w:rsidP="00743C0B">
      <w:pPr>
        <w:spacing w:line="360" w:lineRule="auto"/>
        <w:rPr>
          <w:sz w:val="26"/>
          <w:szCs w:val="26"/>
        </w:rPr>
      </w:pPr>
    </w:p>
    <w:p w14:paraId="2C7C2968" w14:textId="77777777" w:rsidR="006D75A3" w:rsidRPr="00743C0B" w:rsidRDefault="006D75A3" w:rsidP="00743C0B">
      <w:pPr>
        <w:spacing w:line="360" w:lineRule="auto"/>
        <w:rPr>
          <w:sz w:val="26"/>
          <w:szCs w:val="26"/>
        </w:rPr>
      </w:pPr>
    </w:p>
    <w:p w14:paraId="324D4809" w14:textId="77777777" w:rsidR="006D75A3" w:rsidRPr="00743C0B" w:rsidRDefault="006D75A3" w:rsidP="00743C0B">
      <w:pPr>
        <w:spacing w:line="360" w:lineRule="auto"/>
        <w:rPr>
          <w:sz w:val="26"/>
          <w:szCs w:val="26"/>
        </w:rPr>
      </w:pPr>
    </w:p>
    <w:p w14:paraId="59D13F29" w14:textId="77777777" w:rsidR="006D75A3" w:rsidRPr="00743C0B" w:rsidRDefault="006D75A3" w:rsidP="00743C0B">
      <w:pPr>
        <w:spacing w:line="360" w:lineRule="auto"/>
        <w:rPr>
          <w:sz w:val="26"/>
          <w:szCs w:val="26"/>
        </w:rPr>
      </w:pPr>
    </w:p>
    <w:p w14:paraId="4B70E315" w14:textId="77777777" w:rsidR="006D75A3" w:rsidRPr="00743C0B" w:rsidRDefault="006D75A3" w:rsidP="00743C0B">
      <w:pPr>
        <w:spacing w:line="360" w:lineRule="auto"/>
        <w:rPr>
          <w:sz w:val="26"/>
          <w:szCs w:val="26"/>
        </w:rPr>
      </w:pPr>
    </w:p>
    <w:p w14:paraId="44C478A4" w14:textId="77777777" w:rsidR="006D75A3" w:rsidRPr="00743C0B" w:rsidRDefault="006D75A3" w:rsidP="00743C0B">
      <w:pPr>
        <w:spacing w:line="360" w:lineRule="auto"/>
        <w:rPr>
          <w:sz w:val="26"/>
          <w:szCs w:val="26"/>
        </w:rPr>
      </w:pPr>
    </w:p>
    <w:p w14:paraId="40550784" w14:textId="77777777" w:rsidR="006D75A3" w:rsidRPr="00743C0B" w:rsidRDefault="006D75A3" w:rsidP="00743C0B">
      <w:pPr>
        <w:spacing w:line="360" w:lineRule="auto"/>
        <w:rPr>
          <w:sz w:val="26"/>
          <w:szCs w:val="26"/>
        </w:rPr>
      </w:pPr>
    </w:p>
    <w:p w14:paraId="190E27ED" w14:textId="77777777" w:rsidR="006D75A3" w:rsidRPr="00743C0B" w:rsidRDefault="006D75A3" w:rsidP="00743C0B">
      <w:pPr>
        <w:spacing w:line="360" w:lineRule="auto"/>
        <w:rPr>
          <w:sz w:val="26"/>
          <w:szCs w:val="26"/>
        </w:rPr>
      </w:pPr>
    </w:p>
    <w:p w14:paraId="4F1E61D3" w14:textId="77777777" w:rsidR="006D75A3" w:rsidRPr="00743C0B" w:rsidRDefault="006D75A3" w:rsidP="00743C0B">
      <w:pPr>
        <w:spacing w:line="360" w:lineRule="auto"/>
        <w:rPr>
          <w:sz w:val="26"/>
          <w:szCs w:val="26"/>
        </w:rPr>
      </w:pPr>
    </w:p>
    <w:p w14:paraId="5B9BB45E" w14:textId="77777777" w:rsidR="006D75A3" w:rsidRPr="00743C0B" w:rsidRDefault="006D75A3" w:rsidP="00743C0B">
      <w:pPr>
        <w:spacing w:line="360" w:lineRule="auto"/>
        <w:rPr>
          <w:sz w:val="26"/>
          <w:szCs w:val="26"/>
        </w:rPr>
      </w:pPr>
    </w:p>
    <w:p w14:paraId="7F635662" w14:textId="77777777" w:rsidR="006D75A3" w:rsidRPr="00743C0B" w:rsidRDefault="006D75A3" w:rsidP="00743C0B">
      <w:pPr>
        <w:spacing w:line="360" w:lineRule="auto"/>
        <w:rPr>
          <w:sz w:val="26"/>
          <w:szCs w:val="26"/>
        </w:rPr>
      </w:pPr>
    </w:p>
    <w:p w14:paraId="20F5DE72" w14:textId="77777777" w:rsidR="006D75A3" w:rsidRPr="00743C0B" w:rsidRDefault="006D75A3" w:rsidP="00743C0B">
      <w:pPr>
        <w:spacing w:line="360" w:lineRule="auto"/>
        <w:rPr>
          <w:sz w:val="26"/>
          <w:szCs w:val="26"/>
        </w:rPr>
      </w:pPr>
    </w:p>
    <w:p w14:paraId="1363842C" w14:textId="77777777" w:rsidR="006D75A3" w:rsidRPr="00743C0B" w:rsidRDefault="006D75A3" w:rsidP="00743C0B">
      <w:pPr>
        <w:spacing w:line="360" w:lineRule="auto"/>
        <w:rPr>
          <w:sz w:val="26"/>
          <w:szCs w:val="26"/>
        </w:rPr>
      </w:pPr>
    </w:p>
    <w:p w14:paraId="6BD24DC5" w14:textId="77777777" w:rsidR="006D75A3" w:rsidRPr="00743C0B" w:rsidRDefault="006D75A3" w:rsidP="00743C0B">
      <w:pPr>
        <w:spacing w:line="360" w:lineRule="auto"/>
        <w:rPr>
          <w:sz w:val="26"/>
          <w:szCs w:val="26"/>
        </w:rPr>
      </w:pPr>
    </w:p>
    <w:p w14:paraId="7DFE6AD6" w14:textId="77777777" w:rsidR="006D75A3" w:rsidRPr="00743C0B" w:rsidRDefault="006D75A3" w:rsidP="00743C0B">
      <w:pPr>
        <w:spacing w:line="360" w:lineRule="auto"/>
        <w:rPr>
          <w:sz w:val="26"/>
          <w:szCs w:val="26"/>
        </w:rPr>
      </w:pPr>
    </w:p>
    <w:p w14:paraId="24557FB7" w14:textId="77777777" w:rsidR="006D75A3" w:rsidRPr="00743C0B" w:rsidRDefault="006D75A3" w:rsidP="00743C0B">
      <w:pPr>
        <w:spacing w:line="360" w:lineRule="auto"/>
        <w:rPr>
          <w:sz w:val="26"/>
          <w:szCs w:val="26"/>
        </w:rPr>
      </w:pPr>
    </w:p>
    <w:p w14:paraId="7F115F93" w14:textId="77777777" w:rsidR="006D75A3" w:rsidRPr="00743C0B" w:rsidRDefault="004074B3" w:rsidP="00743C0B">
      <w:pPr>
        <w:numPr>
          <w:ilvl w:val="0"/>
          <w:numId w:val="18"/>
        </w:numPr>
        <w:tabs>
          <w:tab w:val="left" w:pos="955"/>
        </w:tabs>
        <w:spacing w:line="360" w:lineRule="auto"/>
        <w:rPr>
          <w:sz w:val="26"/>
          <w:szCs w:val="26"/>
        </w:rPr>
      </w:pPr>
      <w:r w:rsidRPr="00743C0B">
        <w:rPr>
          <w:sz w:val="26"/>
          <w:szCs w:val="26"/>
        </w:rPr>
        <w:t>Đ</w:t>
      </w:r>
      <w:r w:rsidR="006D75A3" w:rsidRPr="00743C0B">
        <w:rPr>
          <w:sz w:val="26"/>
          <w:szCs w:val="26"/>
        </w:rPr>
        <w:t>ộ đặc hiệu và độ nhạy tốt so vơí kỹ thuật kinh điển: kỹ thuật nested DNA PCR, RT PCR và kỹ thuật bDNA)</w:t>
      </w:r>
    </w:p>
    <w:p w14:paraId="588C9146" w14:textId="77777777" w:rsidR="006D75A3" w:rsidRPr="00743C0B" w:rsidRDefault="006D75A3" w:rsidP="00743C0B">
      <w:pPr>
        <w:numPr>
          <w:ilvl w:val="0"/>
          <w:numId w:val="18"/>
        </w:numPr>
        <w:tabs>
          <w:tab w:val="left" w:pos="920"/>
        </w:tabs>
        <w:spacing w:line="360" w:lineRule="auto"/>
        <w:rPr>
          <w:sz w:val="26"/>
          <w:szCs w:val="26"/>
        </w:rPr>
      </w:pPr>
      <w:r w:rsidRPr="00743C0B">
        <w:rPr>
          <w:sz w:val="26"/>
          <w:szCs w:val="26"/>
        </w:rPr>
        <w:t>Nguỡng phát hiện : 400 cp/mL*, kỹ thuật thực hiện trên 200 μl huyết thanh.</w:t>
      </w:r>
    </w:p>
    <w:p w14:paraId="23AE0279" w14:textId="77777777" w:rsidR="006D75A3" w:rsidRPr="00743C0B" w:rsidRDefault="006D75A3" w:rsidP="00743C0B">
      <w:pPr>
        <w:numPr>
          <w:ilvl w:val="0"/>
          <w:numId w:val="18"/>
        </w:numPr>
        <w:tabs>
          <w:tab w:val="left" w:pos="920"/>
        </w:tabs>
        <w:spacing w:line="360" w:lineRule="auto"/>
        <w:rPr>
          <w:sz w:val="26"/>
          <w:szCs w:val="26"/>
        </w:rPr>
      </w:pPr>
      <w:r w:rsidRPr="00743C0B">
        <w:rPr>
          <w:sz w:val="26"/>
          <w:szCs w:val="26"/>
        </w:rPr>
        <w:t>Không cần giai đoạn sau khuếch đại</w:t>
      </w:r>
    </w:p>
    <w:p w14:paraId="65A19FD7" w14:textId="77777777" w:rsidR="006D75A3" w:rsidRPr="00743C0B" w:rsidRDefault="006D75A3" w:rsidP="00743C0B">
      <w:pPr>
        <w:numPr>
          <w:ilvl w:val="0"/>
          <w:numId w:val="18"/>
        </w:numPr>
        <w:tabs>
          <w:tab w:val="left" w:pos="949"/>
        </w:tabs>
        <w:spacing w:line="360" w:lineRule="auto"/>
        <w:rPr>
          <w:sz w:val="26"/>
          <w:szCs w:val="26"/>
        </w:rPr>
      </w:pPr>
      <w:r w:rsidRPr="00743C0B">
        <w:rPr>
          <w:sz w:val="26"/>
          <w:szCs w:val="26"/>
        </w:rPr>
        <w:t>Độ lặp lại cao : trong cùng lần thử nghiệm, giữa các phòng xét nghiệm khác nhau.</w:t>
      </w:r>
    </w:p>
    <w:p w14:paraId="047DEAAD" w14:textId="77777777" w:rsidR="006D75A3" w:rsidRPr="00743C0B" w:rsidRDefault="006D75A3" w:rsidP="00743C0B">
      <w:pPr>
        <w:numPr>
          <w:ilvl w:val="0"/>
          <w:numId w:val="18"/>
        </w:numPr>
        <w:tabs>
          <w:tab w:val="left" w:pos="920"/>
        </w:tabs>
        <w:spacing w:line="360" w:lineRule="auto"/>
        <w:rPr>
          <w:sz w:val="26"/>
          <w:szCs w:val="26"/>
        </w:rPr>
      </w:pPr>
      <w:r w:rsidRPr="00743C0B">
        <w:rPr>
          <w:sz w:val="26"/>
          <w:szCs w:val="26"/>
        </w:rPr>
        <w:t>Đơn giản</w:t>
      </w:r>
    </w:p>
    <w:p w14:paraId="6DA0B414" w14:textId="77777777" w:rsidR="006D75A3" w:rsidRPr="00743C0B" w:rsidRDefault="006D75A3" w:rsidP="00743C0B">
      <w:pPr>
        <w:numPr>
          <w:ilvl w:val="0"/>
          <w:numId w:val="18"/>
        </w:numPr>
        <w:tabs>
          <w:tab w:val="left" w:pos="920"/>
        </w:tabs>
        <w:spacing w:line="360" w:lineRule="auto"/>
        <w:rPr>
          <w:sz w:val="26"/>
          <w:szCs w:val="26"/>
        </w:rPr>
      </w:pPr>
      <w:r w:rsidRPr="00743C0B">
        <w:rPr>
          <w:sz w:val="26"/>
          <w:szCs w:val="26"/>
        </w:rPr>
        <w:t>Nhanh</w:t>
      </w:r>
    </w:p>
    <w:p w14:paraId="49295D2C" w14:textId="77777777" w:rsidR="004074B3" w:rsidRPr="00743C0B" w:rsidRDefault="004074B3" w:rsidP="00743C0B">
      <w:pPr>
        <w:numPr>
          <w:ilvl w:val="0"/>
          <w:numId w:val="18"/>
        </w:numPr>
        <w:tabs>
          <w:tab w:val="left" w:pos="920"/>
        </w:tabs>
        <w:spacing w:line="360" w:lineRule="auto"/>
        <w:ind w:left="780"/>
        <w:jc w:val="both"/>
        <w:rPr>
          <w:sz w:val="26"/>
          <w:szCs w:val="26"/>
        </w:rPr>
      </w:pPr>
      <w:r w:rsidRPr="00743C0B">
        <w:rPr>
          <w:sz w:val="26"/>
          <w:szCs w:val="26"/>
        </w:rPr>
        <w:t>Giá thành rẻ</w:t>
      </w:r>
      <w:bookmarkStart w:id="15" w:name="page16"/>
      <w:bookmarkEnd w:id="15"/>
    </w:p>
    <w:p w14:paraId="52E84F34" w14:textId="77777777" w:rsidR="006D75A3" w:rsidRPr="00743C0B" w:rsidRDefault="006D75A3" w:rsidP="00743C0B">
      <w:pPr>
        <w:numPr>
          <w:ilvl w:val="0"/>
          <w:numId w:val="18"/>
        </w:numPr>
        <w:tabs>
          <w:tab w:val="left" w:pos="920"/>
        </w:tabs>
        <w:spacing w:line="360" w:lineRule="auto"/>
        <w:ind w:left="780"/>
        <w:jc w:val="both"/>
        <w:rPr>
          <w:sz w:val="26"/>
          <w:szCs w:val="26"/>
        </w:rPr>
      </w:pPr>
      <w:r w:rsidRPr="00743C0B">
        <w:rPr>
          <w:sz w:val="26"/>
          <w:szCs w:val="26"/>
        </w:rPr>
        <w:t>Ngoài ra, Bệnh viện Nhi đồng 1 (TPHCM) đã thực hiện thành công kỹ thuật Realtime – PCR để chẩn đoán xác định các tác nhân gây viêm não ở trẻ em.</w:t>
      </w:r>
    </w:p>
    <w:p w14:paraId="35335F26" w14:textId="77777777" w:rsidR="006D75A3" w:rsidRPr="00743C0B" w:rsidRDefault="006D75A3" w:rsidP="00743C0B">
      <w:pPr>
        <w:spacing w:line="360" w:lineRule="auto"/>
        <w:rPr>
          <w:sz w:val="26"/>
          <w:szCs w:val="26"/>
        </w:rPr>
      </w:pPr>
    </w:p>
    <w:p w14:paraId="0ED605CE" w14:textId="77777777" w:rsidR="006D75A3" w:rsidRPr="00743C0B" w:rsidRDefault="006D75A3" w:rsidP="00743C0B">
      <w:pPr>
        <w:spacing w:line="360" w:lineRule="auto"/>
        <w:jc w:val="both"/>
        <w:rPr>
          <w:sz w:val="26"/>
          <w:szCs w:val="26"/>
        </w:rPr>
      </w:pPr>
      <w:r w:rsidRPr="00743C0B">
        <w:rPr>
          <w:sz w:val="26"/>
          <w:szCs w:val="26"/>
        </w:rPr>
        <w:t>Kỹ thuật PCR có ý nghĩa ứng dụng rất quan trọng tỏng chẩn đoán các bệnh truyền nhiễm mãn tính, như các bệnh do nhóm retrovirus ( bệnh leukaemia trên bò bonvine leukamia virus, bệnh viêm khớp/ viêm não trên dê- caprine arthritis/ encephalitis virus…) hoặc các bệnh có thời gian phát hiện chậm do nhóm herpesvirus ( bệnh viêm mũi khí quản truyền nhiễm trên bò-infectious bovine rhinotracheitis và bệnh Aujeszky’s…)</w:t>
      </w:r>
    </w:p>
    <w:p w14:paraId="43A970E0" w14:textId="77777777" w:rsidR="006D75A3" w:rsidRPr="00743C0B" w:rsidRDefault="006D75A3" w:rsidP="00743C0B">
      <w:pPr>
        <w:spacing w:line="360" w:lineRule="auto"/>
        <w:rPr>
          <w:b/>
          <w:sz w:val="26"/>
          <w:szCs w:val="26"/>
        </w:rPr>
      </w:pPr>
      <w:r w:rsidRPr="00743C0B">
        <w:rPr>
          <w:b/>
          <w:sz w:val="26"/>
          <w:szCs w:val="26"/>
        </w:rPr>
        <w:t>D. Multiplex PCR</w:t>
      </w:r>
    </w:p>
    <w:p w14:paraId="565C0E53" w14:textId="77777777" w:rsidR="006D75A3" w:rsidRPr="00743C0B" w:rsidRDefault="006D75A3" w:rsidP="00743C0B">
      <w:pPr>
        <w:spacing w:line="360" w:lineRule="auto"/>
        <w:rPr>
          <w:b/>
          <w:sz w:val="26"/>
          <w:szCs w:val="26"/>
        </w:rPr>
      </w:pPr>
      <w:r w:rsidRPr="00743C0B">
        <w:rPr>
          <w:b/>
          <w:sz w:val="26"/>
          <w:szCs w:val="26"/>
        </w:rPr>
        <w:t>1. Giới thiệu</w:t>
      </w:r>
    </w:p>
    <w:p w14:paraId="249E74E6" w14:textId="77777777" w:rsidR="006D75A3" w:rsidRPr="00743C0B" w:rsidRDefault="006D75A3" w:rsidP="00743C0B">
      <w:pPr>
        <w:spacing w:line="360" w:lineRule="auto"/>
        <w:rPr>
          <w:sz w:val="26"/>
          <w:szCs w:val="26"/>
        </w:rPr>
      </w:pPr>
      <w:r w:rsidRPr="00743C0B">
        <w:rPr>
          <w:sz w:val="26"/>
          <w:szCs w:val="26"/>
        </w:rPr>
        <w:t>Phản ứng multiplex PCR là một dạng thay đổi của phản ứng PCR thông thường,</w:t>
      </w:r>
    </w:p>
    <w:p w14:paraId="6DF760DC" w14:textId="77777777" w:rsidR="006D75A3" w:rsidRPr="00743C0B" w:rsidRDefault="006D75A3" w:rsidP="00743C0B">
      <w:pPr>
        <w:numPr>
          <w:ilvl w:val="0"/>
          <w:numId w:val="19"/>
        </w:numPr>
        <w:tabs>
          <w:tab w:val="left" w:pos="960"/>
        </w:tabs>
        <w:spacing w:line="360" w:lineRule="auto"/>
        <w:rPr>
          <w:sz w:val="26"/>
          <w:szCs w:val="26"/>
        </w:rPr>
      </w:pPr>
      <w:r w:rsidRPr="00743C0B">
        <w:rPr>
          <w:sz w:val="26"/>
          <w:szCs w:val="26"/>
        </w:rPr>
        <w:t>đó hai hoặc hơn hai locus được nhân lên đồng thời trong cùng một phản ứng.</w:t>
      </w:r>
    </w:p>
    <w:p w14:paraId="464BD8CC" w14:textId="77777777" w:rsidR="006D75A3" w:rsidRPr="00743C0B" w:rsidRDefault="006D75A3" w:rsidP="00743C0B">
      <w:pPr>
        <w:spacing w:line="360" w:lineRule="auto"/>
        <w:rPr>
          <w:sz w:val="26"/>
          <w:szCs w:val="26"/>
        </w:rPr>
      </w:pPr>
      <w:r w:rsidRPr="00743C0B">
        <w:rPr>
          <w:noProof/>
          <w:sz w:val="26"/>
          <w:szCs w:val="26"/>
        </w:rPr>
        <w:drawing>
          <wp:anchor distT="0" distB="0" distL="114300" distR="114300" simplePos="0" relativeHeight="251667456" behindDoc="1" locked="0" layoutInCell="1" allowOverlap="1" wp14:anchorId="27536040" wp14:editId="44A034B1">
            <wp:simplePos x="0" y="0"/>
            <wp:positionH relativeFrom="column">
              <wp:posOffset>490220</wp:posOffset>
            </wp:positionH>
            <wp:positionV relativeFrom="paragraph">
              <wp:posOffset>105410</wp:posOffset>
            </wp:positionV>
            <wp:extent cx="4506595" cy="5041265"/>
            <wp:effectExtent l="0" t="0" r="8255" b="6985"/>
            <wp:wrapNone/>
            <wp:docPr id="1823" name="Picture 1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6595" cy="5041265"/>
                    </a:xfrm>
                    <a:prstGeom prst="rect">
                      <a:avLst/>
                    </a:prstGeom>
                    <a:noFill/>
                  </pic:spPr>
                </pic:pic>
              </a:graphicData>
            </a:graphic>
            <wp14:sizeRelH relativeFrom="page">
              <wp14:pctWidth>0</wp14:pctWidth>
            </wp14:sizeRelH>
            <wp14:sizeRelV relativeFrom="page">
              <wp14:pctHeight>0</wp14:pctHeight>
            </wp14:sizeRelV>
          </wp:anchor>
        </w:drawing>
      </w:r>
    </w:p>
    <w:p w14:paraId="66C8F422" w14:textId="77777777" w:rsidR="006D75A3" w:rsidRPr="00743C0B" w:rsidRDefault="006D75A3" w:rsidP="00743C0B">
      <w:pPr>
        <w:spacing w:line="360" w:lineRule="auto"/>
        <w:rPr>
          <w:sz w:val="26"/>
          <w:szCs w:val="26"/>
        </w:rPr>
        <w:sectPr w:rsidR="006D75A3" w:rsidRPr="00743C0B" w:rsidSect="00743C0B">
          <w:type w:val="nextColumn"/>
          <w:pgSz w:w="12240" w:h="15840"/>
          <w:pgMar w:top="1134" w:right="1134" w:bottom="1134" w:left="1134" w:header="0" w:footer="0" w:gutter="0"/>
          <w:cols w:space="0" w:equalWidth="0">
            <w:col w:w="9666"/>
          </w:cols>
          <w:docGrid w:linePitch="360"/>
        </w:sectPr>
      </w:pPr>
    </w:p>
    <w:p w14:paraId="464A9704" w14:textId="77777777" w:rsidR="006D75A3" w:rsidRPr="00743C0B" w:rsidRDefault="006D75A3" w:rsidP="00743C0B">
      <w:pPr>
        <w:spacing w:line="360" w:lineRule="auto"/>
        <w:rPr>
          <w:sz w:val="26"/>
          <w:szCs w:val="26"/>
        </w:rPr>
      </w:pPr>
    </w:p>
    <w:p w14:paraId="3690460D" w14:textId="77777777" w:rsidR="006D75A3" w:rsidRPr="00743C0B" w:rsidRDefault="006D75A3" w:rsidP="00743C0B">
      <w:pPr>
        <w:spacing w:line="360" w:lineRule="auto"/>
        <w:rPr>
          <w:b/>
          <w:sz w:val="26"/>
          <w:szCs w:val="26"/>
        </w:rPr>
      </w:pPr>
      <w:r w:rsidRPr="00743C0B">
        <w:rPr>
          <w:b/>
          <w:sz w:val="26"/>
          <w:szCs w:val="26"/>
        </w:rPr>
        <w:t>2. Ứng dụng</w:t>
      </w:r>
    </w:p>
    <w:p w14:paraId="57DC3325" w14:textId="77777777" w:rsidR="006D75A3" w:rsidRPr="00743C0B" w:rsidRDefault="006D75A3" w:rsidP="00743C0B">
      <w:pPr>
        <w:spacing w:line="360" w:lineRule="auto"/>
        <w:rPr>
          <w:b/>
          <w:sz w:val="26"/>
          <w:szCs w:val="26"/>
        </w:rPr>
      </w:pPr>
      <w:r w:rsidRPr="00743C0B">
        <w:rPr>
          <w:b/>
          <w:sz w:val="26"/>
          <w:szCs w:val="26"/>
        </w:rPr>
        <w:t>2.1. Multiplex-PCR phát hiện và định type HSV</w:t>
      </w:r>
    </w:p>
    <w:p w14:paraId="35A2E4CA" w14:textId="77777777" w:rsidR="006D75A3" w:rsidRPr="00743C0B" w:rsidRDefault="006D75A3" w:rsidP="00743C0B">
      <w:pPr>
        <w:spacing w:line="360" w:lineRule="auto"/>
        <w:jc w:val="both"/>
        <w:rPr>
          <w:sz w:val="26"/>
          <w:szCs w:val="26"/>
        </w:rPr>
      </w:pPr>
      <w:r w:rsidRPr="00743C0B">
        <w:rPr>
          <w:sz w:val="26"/>
          <w:szCs w:val="26"/>
        </w:rPr>
        <w:t>Herpes sinh dục là một bệnh do virus Herpes Simplex HSV</w:t>
      </w:r>
      <w:r w:rsidRPr="00743C0B">
        <w:rPr>
          <w:sz w:val="26"/>
          <w:szCs w:val="26"/>
          <w:vertAlign w:val="subscript"/>
        </w:rPr>
        <w:t>1</w:t>
      </w:r>
      <w:r w:rsidRPr="00743C0B">
        <w:rPr>
          <w:sz w:val="26"/>
          <w:szCs w:val="26"/>
        </w:rPr>
        <w:t xml:space="preserve"> và HSV</w:t>
      </w:r>
      <w:r w:rsidRPr="00743C0B">
        <w:rPr>
          <w:sz w:val="26"/>
          <w:szCs w:val="26"/>
          <w:vertAlign w:val="subscript"/>
        </w:rPr>
        <w:t>2</w:t>
      </w:r>
      <w:r w:rsidRPr="00743C0B">
        <w:rPr>
          <w:sz w:val="26"/>
          <w:szCs w:val="26"/>
        </w:rPr>
        <w:t xml:space="preserve"> gây nên nhưng chủ yếu là HSV</w:t>
      </w:r>
      <w:r w:rsidRPr="00743C0B">
        <w:rPr>
          <w:sz w:val="26"/>
          <w:szCs w:val="26"/>
          <w:vertAlign w:val="subscript"/>
        </w:rPr>
        <w:t>2.</w:t>
      </w:r>
      <w:r w:rsidRPr="00743C0B">
        <w:rPr>
          <w:sz w:val="26"/>
          <w:szCs w:val="26"/>
        </w:rPr>
        <w:t xml:space="preserve"> Là bệnh cấp tính lây truyền qua đường tình duc. Bệnh tái phát dai dẳng, người lành mang mầm bệnh và người bệnh kín đáo truyền bệnh cho người khác.Bệnh có triệu chứng hoặc không có triệu chứng. Khi có triệu chứng: đối với Herpes sinh dục nguyên phát. Mụn nước thành chàm</w:t>
      </w:r>
      <w:r w:rsidR="004074B3" w:rsidRPr="00743C0B">
        <w:rPr>
          <w:sz w:val="26"/>
          <w:szCs w:val="26"/>
        </w:rPr>
        <w:t xml:space="preserve"> </w:t>
      </w:r>
      <w:r w:rsidRPr="00743C0B">
        <w:rPr>
          <w:sz w:val="26"/>
          <w:szCs w:val="26"/>
        </w:rPr>
        <w:t>vị trí tiếp xúc kết hợp đau và viêm hạch bạch huyết. Tuổi mắc bệnh: ở người trẻ đang ở độ tuổi hoạt động tình dục.</w:t>
      </w:r>
    </w:p>
    <w:p w14:paraId="452FE4C3" w14:textId="77777777" w:rsidR="006D75A3" w:rsidRPr="00743C0B" w:rsidRDefault="006D75A3" w:rsidP="00743C0B">
      <w:pPr>
        <w:numPr>
          <w:ilvl w:val="1"/>
          <w:numId w:val="20"/>
        </w:numPr>
        <w:tabs>
          <w:tab w:val="left" w:pos="1600"/>
        </w:tabs>
        <w:spacing w:line="360" w:lineRule="auto"/>
        <w:rPr>
          <w:sz w:val="26"/>
          <w:szCs w:val="26"/>
        </w:rPr>
      </w:pPr>
      <w:r w:rsidRPr="00743C0B">
        <w:rPr>
          <w:sz w:val="26"/>
          <w:szCs w:val="26"/>
        </w:rPr>
        <w:t>Các xét nghiệm như Tzanck smear có thể thấy Tế bào đa nhân khổng lồ.</w:t>
      </w:r>
    </w:p>
    <w:p w14:paraId="5967DC56" w14:textId="77777777" w:rsidR="006D75A3" w:rsidRPr="00743C0B" w:rsidRDefault="006D75A3" w:rsidP="00743C0B">
      <w:pPr>
        <w:numPr>
          <w:ilvl w:val="1"/>
          <w:numId w:val="20"/>
        </w:numPr>
        <w:tabs>
          <w:tab w:val="left" w:pos="1629"/>
        </w:tabs>
        <w:spacing w:line="360" w:lineRule="auto"/>
        <w:jc w:val="both"/>
        <w:rPr>
          <w:sz w:val="26"/>
          <w:szCs w:val="26"/>
        </w:rPr>
      </w:pPr>
      <w:r w:rsidRPr="00743C0B">
        <w:rPr>
          <w:sz w:val="26"/>
          <w:szCs w:val="26"/>
        </w:rPr>
        <w:t>HSV-Multiplex-PCR: Sử dụng hỗn hợp 3 primers, cho kết quả dương tính và có thể phân biệt được type1 hay type 2 qua độ dài sản phẩm PCR: HSV-1 có độ dài 503bp và HSV-2 có độ dài 435bp.</w:t>
      </w:r>
    </w:p>
    <w:p w14:paraId="007CC4BC" w14:textId="77777777" w:rsidR="006D75A3" w:rsidRPr="00743C0B" w:rsidRDefault="006D75A3" w:rsidP="00743C0B">
      <w:pPr>
        <w:numPr>
          <w:ilvl w:val="1"/>
          <w:numId w:val="20"/>
        </w:numPr>
        <w:tabs>
          <w:tab w:val="left" w:pos="1617"/>
        </w:tabs>
        <w:spacing w:line="360" w:lineRule="auto"/>
        <w:rPr>
          <w:sz w:val="26"/>
          <w:szCs w:val="26"/>
        </w:rPr>
      </w:pPr>
      <w:r w:rsidRPr="00743C0B">
        <w:rPr>
          <w:sz w:val="26"/>
          <w:szCs w:val="26"/>
        </w:rPr>
        <w:t>Hoặc HSV - PCR riêng biệt cho mỗi type HSV-1 cho sản phẩm 395bp và HSV-2 cho sản phẩm 302bp.</w:t>
      </w:r>
    </w:p>
    <w:p w14:paraId="4D940C94" w14:textId="77777777" w:rsidR="006D75A3" w:rsidRPr="00743C0B" w:rsidRDefault="006D75A3" w:rsidP="00743C0B">
      <w:pPr>
        <w:spacing w:line="360" w:lineRule="auto"/>
        <w:rPr>
          <w:sz w:val="26"/>
          <w:szCs w:val="26"/>
        </w:rPr>
      </w:pPr>
      <w:r w:rsidRPr="00743C0B">
        <w:rPr>
          <w:b/>
          <w:sz w:val="26"/>
          <w:szCs w:val="26"/>
        </w:rPr>
        <w:t>2.2. Chẩn đoán bệnh rối loạn tiêu hóa ở dê</w:t>
      </w:r>
    </w:p>
    <w:p w14:paraId="43B37105" w14:textId="77777777" w:rsidR="006D75A3" w:rsidRPr="00743C0B" w:rsidRDefault="006D75A3" w:rsidP="00743C0B">
      <w:pPr>
        <w:spacing w:line="360" w:lineRule="auto"/>
        <w:rPr>
          <w:sz w:val="26"/>
          <w:szCs w:val="26"/>
        </w:rPr>
      </w:pPr>
      <w:r w:rsidRPr="00743C0B">
        <w:rPr>
          <w:sz w:val="26"/>
          <w:szCs w:val="26"/>
        </w:rPr>
        <w:t>Sự phát hiện bằng kháng thể kết hợp kháng nguyên bệnh rối loạn tiêu hóa.</w:t>
      </w:r>
    </w:p>
    <w:p w14:paraId="5603974B" w14:textId="77777777" w:rsidR="006D75A3" w:rsidRPr="00743C0B" w:rsidRDefault="006D75A3" w:rsidP="00743C0B">
      <w:pPr>
        <w:spacing w:line="360" w:lineRule="auto"/>
        <w:rPr>
          <w:sz w:val="26"/>
          <w:szCs w:val="26"/>
        </w:rPr>
      </w:pPr>
      <w:r w:rsidRPr="00743C0B">
        <w:rPr>
          <w:sz w:val="26"/>
          <w:szCs w:val="26"/>
        </w:rPr>
        <w:t>HLA typing sử dụng multiplex PCR và phát hiện với biosensors.</w:t>
      </w:r>
    </w:p>
    <w:p w14:paraId="62D00737" w14:textId="77777777" w:rsidR="006D75A3" w:rsidRPr="00743C0B" w:rsidRDefault="006D75A3" w:rsidP="00743C0B">
      <w:pPr>
        <w:spacing w:line="360" w:lineRule="auto"/>
        <w:rPr>
          <w:sz w:val="26"/>
          <w:szCs w:val="26"/>
        </w:rPr>
      </w:pPr>
      <w:r w:rsidRPr="00743C0B">
        <w:rPr>
          <w:b/>
          <w:i/>
          <w:sz w:val="26"/>
          <w:szCs w:val="26"/>
        </w:rPr>
        <w:t>E. Nested PCR</w:t>
      </w:r>
    </w:p>
    <w:p w14:paraId="61B1A331" w14:textId="77777777" w:rsidR="006D75A3" w:rsidRPr="00743C0B" w:rsidRDefault="006D75A3" w:rsidP="00743C0B">
      <w:pPr>
        <w:spacing w:line="360" w:lineRule="auto"/>
        <w:rPr>
          <w:sz w:val="26"/>
          <w:szCs w:val="26"/>
        </w:rPr>
      </w:pPr>
      <w:r w:rsidRPr="00743C0B">
        <w:rPr>
          <w:b/>
          <w:sz w:val="26"/>
          <w:szCs w:val="26"/>
        </w:rPr>
        <w:t>1. Định nghĩa</w:t>
      </w:r>
      <w:r w:rsidRPr="00743C0B">
        <w:rPr>
          <w:sz w:val="26"/>
          <w:szCs w:val="26"/>
        </w:rPr>
        <w:t>:</w:t>
      </w:r>
    </w:p>
    <w:p w14:paraId="76CE8350" w14:textId="77777777" w:rsidR="006D75A3" w:rsidRPr="00743C0B" w:rsidRDefault="006D75A3" w:rsidP="00743C0B">
      <w:pPr>
        <w:spacing w:line="360" w:lineRule="auto"/>
        <w:jc w:val="both"/>
        <w:rPr>
          <w:sz w:val="26"/>
          <w:szCs w:val="26"/>
        </w:rPr>
      </w:pPr>
      <w:r w:rsidRPr="00743C0B">
        <w:rPr>
          <w:sz w:val="26"/>
          <w:szCs w:val="26"/>
        </w:rPr>
        <w:t>Nested PCR là một dạng thay đổi của PCR thường, trong đó hai cặp mồi PCR được dùng để khuếch đại đoạn DNA.</w:t>
      </w:r>
    </w:p>
    <w:p w14:paraId="6B907F35" w14:textId="77777777" w:rsidR="006D75A3" w:rsidRPr="00743C0B" w:rsidRDefault="006D75A3" w:rsidP="00743C0B">
      <w:pPr>
        <w:spacing w:line="360" w:lineRule="auto"/>
        <w:jc w:val="both"/>
        <w:rPr>
          <w:sz w:val="26"/>
          <w:szCs w:val="26"/>
        </w:rPr>
      </w:pPr>
      <w:r w:rsidRPr="00743C0B">
        <w:rPr>
          <w:sz w:val="26"/>
          <w:szCs w:val="26"/>
        </w:rPr>
        <w:t>Phản ứng nested PCR phải được thực hiện hai lần. Lần đầu, phản ứng PCR được thực hiện trong 15 đến 30 chu kỳ, với cặp mồi thứ 1, cho phép khuếch đại đoạn gen dài hơn đoạn gen cần xác định nằm trong đoạn gen được khuếch đại lần 1. Sản phẩm PCR lần 1 sau đó sẽ là mẫu cho PCR lần 2, cặp mồi thứ 2 sẽ bắt cặp phía trong của sản phẩm PCR lần 1 và khuếch đại đoạn gen cần xác định.</w:t>
      </w:r>
    </w:p>
    <w:p w14:paraId="216D0ADE" w14:textId="77777777" w:rsidR="00021F38" w:rsidRPr="00743C0B" w:rsidRDefault="006D75A3" w:rsidP="00743C0B">
      <w:pPr>
        <w:spacing w:line="360" w:lineRule="auto"/>
        <w:rPr>
          <w:b/>
          <w:sz w:val="26"/>
          <w:szCs w:val="26"/>
        </w:rPr>
      </w:pPr>
      <w:bookmarkStart w:id="16" w:name="page18"/>
      <w:bookmarkEnd w:id="16"/>
      <w:r w:rsidRPr="00743C0B">
        <w:rPr>
          <w:b/>
          <w:sz w:val="26"/>
          <w:szCs w:val="26"/>
        </w:rPr>
        <w:t>2. Nguyên tắc</w:t>
      </w:r>
    </w:p>
    <w:p w14:paraId="6F46AECD" w14:textId="77777777" w:rsidR="00021F38" w:rsidRPr="00743C0B" w:rsidRDefault="00021F38" w:rsidP="00743C0B">
      <w:pPr>
        <w:spacing w:after="160" w:line="259" w:lineRule="auto"/>
        <w:rPr>
          <w:b/>
          <w:sz w:val="26"/>
          <w:szCs w:val="26"/>
        </w:rPr>
      </w:pPr>
      <w:r w:rsidRPr="00743C0B">
        <w:rPr>
          <w:b/>
          <w:sz w:val="26"/>
          <w:szCs w:val="26"/>
        </w:rPr>
        <w:br w:type="page"/>
      </w:r>
    </w:p>
    <w:p w14:paraId="05ACEB9B" w14:textId="77777777" w:rsidR="006D75A3" w:rsidRPr="00743C0B" w:rsidRDefault="006D75A3" w:rsidP="00743C0B">
      <w:pPr>
        <w:spacing w:line="360" w:lineRule="auto"/>
        <w:rPr>
          <w:b/>
          <w:sz w:val="26"/>
          <w:szCs w:val="26"/>
        </w:rPr>
      </w:pPr>
    </w:p>
    <w:p w14:paraId="55D759F9" w14:textId="77777777" w:rsidR="006D75A3" w:rsidRPr="00743C0B" w:rsidRDefault="006D75A3" w:rsidP="00743C0B">
      <w:pPr>
        <w:spacing w:line="360" w:lineRule="auto"/>
        <w:rPr>
          <w:sz w:val="26"/>
          <w:szCs w:val="26"/>
        </w:rPr>
      </w:pPr>
      <w:r w:rsidRPr="00743C0B">
        <w:rPr>
          <w:b/>
          <w:noProof/>
          <w:sz w:val="26"/>
          <w:szCs w:val="26"/>
        </w:rPr>
        <w:drawing>
          <wp:anchor distT="0" distB="0" distL="114300" distR="114300" simplePos="0" relativeHeight="251668480" behindDoc="1" locked="0" layoutInCell="1" allowOverlap="1" wp14:anchorId="5112420B" wp14:editId="447C6E5F">
            <wp:simplePos x="0" y="0"/>
            <wp:positionH relativeFrom="column">
              <wp:posOffset>919480</wp:posOffset>
            </wp:positionH>
            <wp:positionV relativeFrom="paragraph">
              <wp:posOffset>160655</wp:posOffset>
            </wp:positionV>
            <wp:extent cx="3907790" cy="3933190"/>
            <wp:effectExtent l="0" t="0" r="0" b="0"/>
            <wp:wrapNone/>
            <wp:docPr id="1822" name="Picture 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7790" cy="3933190"/>
                    </a:xfrm>
                    <a:prstGeom prst="rect">
                      <a:avLst/>
                    </a:prstGeom>
                    <a:noFill/>
                  </pic:spPr>
                </pic:pic>
              </a:graphicData>
            </a:graphic>
            <wp14:sizeRelH relativeFrom="page">
              <wp14:pctWidth>0</wp14:pctWidth>
            </wp14:sizeRelH>
            <wp14:sizeRelV relativeFrom="page">
              <wp14:pctHeight>0</wp14:pctHeight>
            </wp14:sizeRelV>
          </wp:anchor>
        </w:drawing>
      </w:r>
    </w:p>
    <w:p w14:paraId="41A375EE" w14:textId="77777777" w:rsidR="006D75A3" w:rsidRPr="00743C0B" w:rsidRDefault="006D75A3" w:rsidP="00743C0B">
      <w:pPr>
        <w:spacing w:line="360" w:lineRule="auto"/>
        <w:rPr>
          <w:sz w:val="26"/>
          <w:szCs w:val="26"/>
        </w:rPr>
      </w:pPr>
    </w:p>
    <w:p w14:paraId="36F00873" w14:textId="77777777" w:rsidR="006D75A3" w:rsidRPr="00743C0B" w:rsidRDefault="006D75A3" w:rsidP="00743C0B">
      <w:pPr>
        <w:spacing w:line="360" w:lineRule="auto"/>
        <w:rPr>
          <w:sz w:val="26"/>
          <w:szCs w:val="26"/>
        </w:rPr>
      </w:pPr>
    </w:p>
    <w:p w14:paraId="3180E737" w14:textId="77777777" w:rsidR="006D75A3" w:rsidRPr="00743C0B" w:rsidRDefault="006D75A3" w:rsidP="00743C0B">
      <w:pPr>
        <w:spacing w:line="360" w:lineRule="auto"/>
        <w:rPr>
          <w:sz w:val="26"/>
          <w:szCs w:val="26"/>
        </w:rPr>
      </w:pPr>
    </w:p>
    <w:p w14:paraId="3932EEBD" w14:textId="77777777" w:rsidR="006D75A3" w:rsidRPr="00743C0B" w:rsidRDefault="006D75A3" w:rsidP="00743C0B">
      <w:pPr>
        <w:spacing w:line="360" w:lineRule="auto"/>
        <w:rPr>
          <w:sz w:val="26"/>
          <w:szCs w:val="26"/>
        </w:rPr>
      </w:pPr>
    </w:p>
    <w:p w14:paraId="71FDA69E" w14:textId="77777777" w:rsidR="006D75A3" w:rsidRPr="00743C0B" w:rsidRDefault="006D75A3" w:rsidP="00743C0B">
      <w:pPr>
        <w:spacing w:line="360" w:lineRule="auto"/>
        <w:rPr>
          <w:sz w:val="26"/>
          <w:szCs w:val="26"/>
        </w:rPr>
      </w:pPr>
    </w:p>
    <w:p w14:paraId="2AEDF30F" w14:textId="77777777" w:rsidR="006D75A3" w:rsidRPr="00743C0B" w:rsidRDefault="006D75A3" w:rsidP="00743C0B">
      <w:pPr>
        <w:spacing w:line="360" w:lineRule="auto"/>
        <w:rPr>
          <w:sz w:val="26"/>
          <w:szCs w:val="26"/>
        </w:rPr>
      </w:pPr>
    </w:p>
    <w:p w14:paraId="05926370" w14:textId="77777777" w:rsidR="006D75A3" w:rsidRPr="00743C0B" w:rsidRDefault="006D75A3" w:rsidP="00743C0B">
      <w:pPr>
        <w:spacing w:line="360" w:lineRule="auto"/>
        <w:rPr>
          <w:sz w:val="26"/>
          <w:szCs w:val="26"/>
        </w:rPr>
      </w:pPr>
    </w:p>
    <w:p w14:paraId="5BFD831F" w14:textId="77777777" w:rsidR="006D75A3" w:rsidRPr="00743C0B" w:rsidRDefault="006D75A3" w:rsidP="00743C0B">
      <w:pPr>
        <w:spacing w:line="360" w:lineRule="auto"/>
        <w:rPr>
          <w:sz w:val="26"/>
          <w:szCs w:val="26"/>
        </w:rPr>
      </w:pPr>
    </w:p>
    <w:p w14:paraId="279C2863" w14:textId="77777777" w:rsidR="006D75A3" w:rsidRPr="00743C0B" w:rsidRDefault="006D75A3" w:rsidP="00743C0B">
      <w:pPr>
        <w:spacing w:line="360" w:lineRule="auto"/>
        <w:rPr>
          <w:sz w:val="26"/>
          <w:szCs w:val="26"/>
        </w:rPr>
      </w:pPr>
    </w:p>
    <w:p w14:paraId="2CC61590" w14:textId="77777777" w:rsidR="006D75A3" w:rsidRPr="00743C0B" w:rsidRDefault="006D75A3" w:rsidP="00743C0B">
      <w:pPr>
        <w:spacing w:line="360" w:lineRule="auto"/>
        <w:rPr>
          <w:sz w:val="26"/>
          <w:szCs w:val="26"/>
        </w:rPr>
      </w:pPr>
    </w:p>
    <w:p w14:paraId="4636069C" w14:textId="77777777" w:rsidR="006D75A3" w:rsidRPr="00743C0B" w:rsidRDefault="006D75A3" w:rsidP="00743C0B">
      <w:pPr>
        <w:spacing w:line="360" w:lineRule="auto"/>
        <w:rPr>
          <w:sz w:val="26"/>
          <w:szCs w:val="26"/>
        </w:rPr>
      </w:pPr>
    </w:p>
    <w:p w14:paraId="21A86B96" w14:textId="77777777" w:rsidR="006D75A3" w:rsidRPr="00743C0B" w:rsidRDefault="006D75A3" w:rsidP="00743C0B">
      <w:pPr>
        <w:spacing w:line="360" w:lineRule="auto"/>
        <w:rPr>
          <w:sz w:val="26"/>
          <w:szCs w:val="26"/>
        </w:rPr>
      </w:pPr>
    </w:p>
    <w:p w14:paraId="553415F5" w14:textId="77777777" w:rsidR="006D75A3" w:rsidRPr="00743C0B" w:rsidRDefault="006D75A3" w:rsidP="00743C0B">
      <w:pPr>
        <w:spacing w:line="360" w:lineRule="auto"/>
        <w:rPr>
          <w:sz w:val="26"/>
          <w:szCs w:val="26"/>
        </w:rPr>
      </w:pPr>
    </w:p>
    <w:p w14:paraId="4A3B483F" w14:textId="77777777" w:rsidR="006D75A3" w:rsidRPr="00743C0B" w:rsidRDefault="006D75A3" w:rsidP="00743C0B">
      <w:pPr>
        <w:spacing w:line="360" w:lineRule="auto"/>
        <w:rPr>
          <w:sz w:val="26"/>
          <w:szCs w:val="26"/>
        </w:rPr>
      </w:pPr>
    </w:p>
    <w:p w14:paraId="5F4F7678" w14:textId="77777777" w:rsidR="006D75A3" w:rsidRPr="00743C0B" w:rsidRDefault="006D75A3" w:rsidP="00743C0B">
      <w:pPr>
        <w:spacing w:line="360" w:lineRule="auto"/>
        <w:rPr>
          <w:sz w:val="26"/>
          <w:szCs w:val="26"/>
        </w:rPr>
      </w:pPr>
    </w:p>
    <w:p w14:paraId="0680D4C8" w14:textId="77777777" w:rsidR="006D75A3" w:rsidRPr="00743C0B" w:rsidRDefault="006D75A3" w:rsidP="00743C0B">
      <w:pPr>
        <w:numPr>
          <w:ilvl w:val="1"/>
          <w:numId w:val="21"/>
        </w:numPr>
        <w:tabs>
          <w:tab w:val="left" w:pos="1700"/>
        </w:tabs>
        <w:spacing w:line="360" w:lineRule="auto"/>
        <w:rPr>
          <w:b/>
          <w:sz w:val="26"/>
          <w:szCs w:val="26"/>
        </w:rPr>
      </w:pPr>
      <w:r w:rsidRPr="00743C0B">
        <w:rPr>
          <w:b/>
          <w:sz w:val="26"/>
          <w:szCs w:val="26"/>
        </w:rPr>
        <w:t>Ưu điểm</w:t>
      </w:r>
    </w:p>
    <w:p w14:paraId="176FA173" w14:textId="77777777" w:rsidR="006D75A3" w:rsidRPr="00743C0B" w:rsidRDefault="006D75A3" w:rsidP="00743C0B">
      <w:pPr>
        <w:numPr>
          <w:ilvl w:val="0"/>
          <w:numId w:val="21"/>
        </w:numPr>
        <w:tabs>
          <w:tab w:val="left" w:pos="938"/>
        </w:tabs>
        <w:spacing w:line="360" w:lineRule="auto"/>
        <w:jc w:val="both"/>
        <w:rPr>
          <w:sz w:val="26"/>
          <w:szCs w:val="26"/>
        </w:rPr>
      </w:pPr>
      <w:r w:rsidRPr="00743C0B">
        <w:rPr>
          <w:sz w:val="26"/>
          <w:szCs w:val="26"/>
        </w:rPr>
        <w:t>Tăng tính đặc hiệu là do sự bắt cặp của primer thứ hai chỉ xảy ra chủ yếu với đoạn gen được nhân lên bởi phản ứng PCR thứ nhất. Nếu ban đầu khuôn DNA bị khuếch đại sai thì khả năng khuếch đại ở lần thứ hai sẽ rất thấp</w:t>
      </w:r>
    </w:p>
    <w:p w14:paraId="3091735F" w14:textId="77777777" w:rsidR="006D75A3" w:rsidRPr="00743C0B" w:rsidRDefault="006D75A3" w:rsidP="00743C0B">
      <w:pPr>
        <w:numPr>
          <w:ilvl w:val="0"/>
          <w:numId w:val="21"/>
        </w:numPr>
        <w:tabs>
          <w:tab w:val="left" w:pos="920"/>
        </w:tabs>
        <w:spacing w:line="360" w:lineRule="auto"/>
        <w:rPr>
          <w:sz w:val="26"/>
          <w:szCs w:val="26"/>
        </w:rPr>
      </w:pPr>
      <w:r w:rsidRPr="00743C0B">
        <w:rPr>
          <w:sz w:val="26"/>
          <w:szCs w:val="26"/>
        </w:rPr>
        <w:t>Tăng độ nhạy nhờ tổng số chu kỳ được thực hiện nhiều hơn</w:t>
      </w:r>
    </w:p>
    <w:p w14:paraId="5703DF00" w14:textId="77777777" w:rsidR="006D75A3" w:rsidRPr="00743C0B" w:rsidRDefault="006D75A3" w:rsidP="00743C0B">
      <w:pPr>
        <w:spacing w:line="360" w:lineRule="auto"/>
        <w:rPr>
          <w:sz w:val="26"/>
          <w:szCs w:val="26"/>
        </w:rPr>
      </w:pPr>
      <w:r w:rsidRPr="00743C0B">
        <w:rPr>
          <w:sz w:val="26"/>
          <w:szCs w:val="26"/>
        </w:rPr>
        <w:t>Nested PCR áp dụng trong trường hợp có rất ít mẫu gốc</w:t>
      </w:r>
    </w:p>
    <w:p w14:paraId="4A8ED486" w14:textId="77777777" w:rsidR="006D75A3" w:rsidRPr="00743C0B" w:rsidRDefault="006D75A3" w:rsidP="00743C0B">
      <w:pPr>
        <w:numPr>
          <w:ilvl w:val="0"/>
          <w:numId w:val="22"/>
        </w:numPr>
        <w:tabs>
          <w:tab w:val="left" w:pos="1728"/>
        </w:tabs>
        <w:spacing w:line="360" w:lineRule="auto"/>
        <w:jc w:val="both"/>
        <w:rPr>
          <w:b/>
          <w:sz w:val="26"/>
          <w:szCs w:val="26"/>
        </w:rPr>
      </w:pPr>
      <w:r w:rsidRPr="00743C0B">
        <w:rPr>
          <w:b/>
          <w:sz w:val="26"/>
          <w:szCs w:val="26"/>
        </w:rPr>
        <w:t xml:space="preserve">Nhược điểm </w:t>
      </w:r>
      <w:r w:rsidRPr="00743C0B">
        <w:rPr>
          <w:sz w:val="26"/>
          <w:szCs w:val="26"/>
        </w:rPr>
        <w:t>lớn nhất của nPCR là gia tăng mức</w:t>
      </w:r>
      <w:r w:rsidRPr="00743C0B">
        <w:rPr>
          <w:b/>
          <w:sz w:val="26"/>
          <w:szCs w:val="26"/>
        </w:rPr>
        <w:t xml:space="preserve"> </w:t>
      </w:r>
      <w:r w:rsidRPr="00743C0B">
        <w:rPr>
          <w:sz w:val="26"/>
          <w:szCs w:val="26"/>
        </w:rPr>
        <w:t>độ</w:t>
      </w:r>
      <w:r w:rsidRPr="00743C0B">
        <w:rPr>
          <w:b/>
          <w:sz w:val="26"/>
          <w:szCs w:val="26"/>
        </w:rPr>
        <w:t xml:space="preserve"> </w:t>
      </w:r>
      <w:r w:rsidRPr="00743C0B">
        <w:rPr>
          <w:sz w:val="26"/>
          <w:szCs w:val="26"/>
        </w:rPr>
        <w:t>tạp nhiễm trong</w:t>
      </w:r>
      <w:r w:rsidRPr="00743C0B">
        <w:rPr>
          <w:b/>
          <w:sz w:val="26"/>
          <w:szCs w:val="26"/>
        </w:rPr>
        <w:t xml:space="preserve"> </w:t>
      </w:r>
      <w:r w:rsidRPr="00743C0B">
        <w:rPr>
          <w:sz w:val="26"/>
          <w:szCs w:val="26"/>
        </w:rPr>
        <w:t>quá trình chuyển mẫu giữa hai lần chạy PCR. Tuy nhiên có thể khắc phục bằng cách cải tiến chạy nPCR trong một ống.</w:t>
      </w:r>
    </w:p>
    <w:p w14:paraId="647BE421" w14:textId="77777777" w:rsidR="006D75A3" w:rsidRPr="00743C0B" w:rsidRDefault="006D75A3" w:rsidP="00743C0B">
      <w:pPr>
        <w:numPr>
          <w:ilvl w:val="0"/>
          <w:numId w:val="22"/>
        </w:numPr>
        <w:tabs>
          <w:tab w:val="left" w:pos="1700"/>
        </w:tabs>
        <w:spacing w:line="360" w:lineRule="auto"/>
        <w:rPr>
          <w:sz w:val="26"/>
          <w:szCs w:val="26"/>
        </w:rPr>
      </w:pPr>
      <w:r w:rsidRPr="00743C0B">
        <w:rPr>
          <w:b/>
          <w:sz w:val="26"/>
          <w:szCs w:val="26"/>
        </w:rPr>
        <w:t>Ứng dụng</w:t>
      </w:r>
    </w:p>
    <w:p w14:paraId="7FEBC2D1" w14:textId="77777777" w:rsidR="006D75A3" w:rsidRPr="00743C0B" w:rsidRDefault="006D75A3" w:rsidP="00743C0B">
      <w:pPr>
        <w:spacing w:line="360" w:lineRule="auto"/>
        <w:rPr>
          <w:sz w:val="26"/>
          <w:szCs w:val="26"/>
        </w:rPr>
      </w:pPr>
    </w:p>
    <w:p w14:paraId="129DBD4C" w14:textId="77777777" w:rsidR="006D75A3" w:rsidRPr="00743C0B" w:rsidRDefault="006D75A3" w:rsidP="00743C0B">
      <w:pPr>
        <w:spacing w:line="360" w:lineRule="auto"/>
        <w:rPr>
          <w:sz w:val="26"/>
          <w:szCs w:val="26"/>
        </w:rPr>
      </w:pPr>
    </w:p>
    <w:p w14:paraId="4873B957" w14:textId="77777777" w:rsidR="006D75A3" w:rsidRPr="00743C0B" w:rsidRDefault="006D75A3" w:rsidP="00743C0B">
      <w:pPr>
        <w:spacing w:line="360" w:lineRule="auto"/>
        <w:rPr>
          <w:sz w:val="26"/>
          <w:szCs w:val="26"/>
        </w:rPr>
      </w:pPr>
    </w:p>
    <w:p w14:paraId="1A9A294E" w14:textId="77777777" w:rsidR="006D75A3" w:rsidRPr="00743C0B" w:rsidRDefault="006D75A3" w:rsidP="00743C0B">
      <w:pPr>
        <w:spacing w:line="360" w:lineRule="auto"/>
        <w:rPr>
          <w:sz w:val="26"/>
          <w:szCs w:val="26"/>
        </w:rPr>
      </w:pPr>
    </w:p>
    <w:p w14:paraId="272F61FD" w14:textId="77777777" w:rsidR="006D75A3" w:rsidRPr="00743C0B" w:rsidRDefault="006D75A3" w:rsidP="00743C0B">
      <w:pPr>
        <w:spacing w:line="360" w:lineRule="auto"/>
        <w:rPr>
          <w:sz w:val="26"/>
          <w:szCs w:val="26"/>
        </w:rPr>
        <w:sectPr w:rsidR="006D75A3" w:rsidRPr="00743C0B" w:rsidSect="00743C0B">
          <w:type w:val="nextColumn"/>
          <w:pgSz w:w="12240" w:h="15840"/>
          <w:pgMar w:top="1134" w:right="1134" w:bottom="1134" w:left="1134" w:header="0" w:footer="0" w:gutter="0"/>
          <w:cols w:space="0" w:equalWidth="0">
            <w:col w:w="9666"/>
          </w:cols>
          <w:docGrid w:linePitch="360"/>
        </w:sectPr>
      </w:pPr>
    </w:p>
    <w:p w14:paraId="5FCEF9C7" w14:textId="77777777" w:rsidR="006D75A3" w:rsidRPr="00743C0B" w:rsidRDefault="006D75A3" w:rsidP="00743C0B">
      <w:pPr>
        <w:spacing w:line="360" w:lineRule="auto"/>
        <w:rPr>
          <w:sz w:val="26"/>
          <w:szCs w:val="26"/>
        </w:rPr>
      </w:pPr>
      <w:bookmarkStart w:id="17" w:name="page19"/>
      <w:bookmarkEnd w:id="17"/>
    </w:p>
    <w:p w14:paraId="22514374" w14:textId="77777777" w:rsidR="006D75A3" w:rsidRPr="00743C0B" w:rsidRDefault="006D75A3" w:rsidP="00743C0B">
      <w:pPr>
        <w:spacing w:line="360" w:lineRule="auto"/>
        <w:jc w:val="both"/>
        <w:rPr>
          <w:sz w:val="26"/>
          <w:szCs w:val="26"/>
        </w:rPr>
      </w:pPr>
      <w:r w:rsidRPr="00743C0B">
        <w:rPr>
          <w:sz w:val="26"/>
          <w:szCs w:val="26"/>
        </w:rPr>
        <w:t>Sử dụng nested PCR để phát hiện virus lở mồm long móng trên amidan của trâu bò bị giết mổ với biểu hiện lâm sàng bình thường xuất hiên ở Iran</w:t>
      </w:r>
    </w:p>
    <w:p w14:paraId="22956BCB" w14:textId="77777777" w:rsidR="006D75A3" w:rsidRPr="00743C0B" w:rsidRDefault="00021F38" w:rsidP="00743C0B">
      <w:pPr>
        <w:spacing w:line="360" w:lineRule="auto"/>
        <w:rPr>
          <w:sz w:val="26"/>
          <w:szCs w:val="26"/>
        </w:rPr>
      </w:pPr>
      <w:r w:rsidRPr="00743C0B">
        <w:rPr>
          <w:sz w:val="26"/>
          <w:szCs w:val="26"/>
        </w:rPr>
        <w:t>Thực hành</w:t>
      </w:r>
    </w:p>
    <w:p w14:paraId="59551C7E" w14:textId="77777777" w:rsidR="006D75A3" w:rsidRPr="00743C0B" w:rsidRDefault="006D75A3" w:rsidP="00743C0B">
      <w:pPr>
        <w:spacing w:line="360" w:lineRule="auto"/>
        <w:rPr>
          <w:b/>
          <w:i/>
          <w:sz w:val="26"/>
          <w:szCs w:val="26"/>
        </w:rPr>
      </w:pPr>
      <w:r w:rsidRPr="00743C0B">
        <w:rPr>
          <w:b/>
          <w:i/>
          <w:sz w:val="26"/>
          <w:szCs w:val="26"/>
        </w:rPr>
        <w:t>Vật liệu và phương pháp</w:t>
      </w:r>
    </w:p>
    <w:p w14:paraId="3132EE22" w14:textId="77777777" w:rsidR="006D75A3" w:rsidRPr="00743C0B" w:rsidRDefault="006D75A3" w:rsidP="00743C0B">
      <w:pPr>
        <w:spacing w:line="360" w:lineRule="auto"/>
        <w:rPr>
          <w:sz w:val="26"/>
          <w:szCs w:val="26"/>
        </w:rPr>
      </w:pPr>
    </w:p>
    <w:p w14:paraId="09E65876" w14:textId="77777777" w:rsidR="006D75A3" w:rsidRPr="00743C0B" w:rsidRDefault="006D75A3" w:rsidP="00743C0B">
      <w:pPr>
        <w:spacing w:line="360" w:lineRule="auto"/>
        <w:jc w:val="both"/>
        <w:rPr>
          <w:sz w:val="26"/>
          <w:szCs w:val="26"/>
        </w:rPr>
      </w:pPr>
      <w:r w:rsidRPr="00743C0B">
        <w:rPr>
          <w:i/>
          <w:sz w:val="26"/>
          <w:szCs w:val="26"/>
        </w:rPr>
        <w:t>Mẫu</w:t>
      </w:r>
      <w:r w:rsidRPr="00743C0B">
        <w:rPr>
          <w:sz w:val="26"/>
          <w:szCs w:val="26"/>
        </w:rPr>
        <w:t>: Amidan</w:t>
      </w:r>
      <w:r w:rsidRPr="00743C0B">
        <w:rPr>
          <w:i/>
          <w:sz w:val="26"/>
          <w:szCs w:val="26"/>
        </w:rPr>
        <w:t xml:space="preserve"> </w:t>
      </w:r>
      <w:r w:rsidRPr="00743C0B">
        <w:rPr>
          <w:sz w:val="26"/>
          <w:szCs w:val="26"/>
        </w:rPr>
        <w:t>được lấy từ</w:t>
      </w:r>
      <w:r w:rsidRPr="00743C0B">
        <w:rPr>
          <w:i/>
          <w:sz w:val="26"/>
          <w:szCs w:val="26"/>
        </w:rPr>
        <w:t xml:space="preserve"> </w:t>
      </w:r>
      <w:r w:rsidRPr="00743C0B">
        <w:rPr>
          <w:sz w:val="26"/>
          <w:szCs w:val="26"/>
        </w:rPr>
        <w:t>2 bò bản xứ</w:t>
      </w:r>
      <w:r w:rsidRPr="00743C0B">
        <w:rPr>
          <w:i/>
          <w:sz w:val="26"/>
          <w:szCs w:val="26"/>
        </w:rPr>
        <w:t xml:space="preserve"> </w:t>
      </w:r>
      <w:r w:rsidRPr="00743C0B">
        <w:rPr>
          <w:sz w:val="26"/>
          <w:szCs w:val="26"/>
        </w:rPr>
        <w:t>( giống</w:t>
      </w:r>
      <w:r w:rsidRPr="00743C0B">
        <w:rPr>
          <w:i/>
          <w:sz w:val="26"/>
          <w:szCs w:val="26"/>
        </w:rPr>
        <w:t xml:space="preserve"> Bos taurus </w:t>
      </w:r>
      <w:r w:rsidRPr="00743C0B">
        <w:rPr>
          <w:sz w:val="26"/>
          <w:szCs w:val="26"/>
        </w:rPr>
        <w:t>và giống</w:t>
      </w:r>
      <w:r w:rsidRPr="00743C0B">
        <w:rPr>
          <w:i/>
          <w:sz w:val="26"/>
          <w:szCs w:val="26"/>
        </w:rPr>
        <w:t xml:space="preserve"> Bos indicus)</w:t>
      </w:r>
      <w:r w:rsidRPr="00743C0B">
        <w:rPr>
          <w:sz w:val="26"/>
          <w:szCs w:val="26"/>
        </w:rPr>
        <w:t>, cũng như</w:t>
      </w:r>
      <w:r w:rsidRPr="00743C0B">
        <w:rPr>
          <w:i/>
          <w:sz w:val="26"/>
          <w:szCs w:val="26"/>
        </w:rPr>
        <w:t xml:space="preserve"> </w:t>
      </w:r>
      <w:r w:rsidRPr="00743C0B">
        <w:rPr>
          <w:sz w:val="26"/>
          <w:szCs w:val="26"/>
        </w:rPr>
        <w:t>từ</w:t>
      </w:r>
      <w:r w:rsidRPr="00743C0B">
        <w:rPr>
          <w:i/>
          <w:sz w:val="26"/>
          <w:szCs w:val="26"/>
        </w:rPr>
        <w:t xml:space="preserve"> </w:t>
      </w:r>
      <w:r w:rsidRPr="00743C0B">
        <w:rPr>
          <w:sz w:val="26"/>
          <w:szCs w:val="26"/>
        </w:rPr>
        <w:t>Holstein-Friesians và con lai của chúng. Các con vật, cả</w:t>
      </w:r>
      <w:r w:rsidRPr="00743C0B">
        <w:rPr>
          <w:i/>
          <w:sz w:val="26"/>
          <w:szCs w:val="26"/>
        </w:rPr>
        <w:t xml:space="preserve"> </w:t>
      </w:r>
      <w:r w:rsidRPr="00743C0B">
        <w:rPr>
          <w:sz w:val="26"/>
          <w:szCs w:val="26"/>
        </w:rPr>
        <w:t>hai cùng giới tính và tuổi khác nhau, có lâm sàng bình thường. Mỗi mẫu được chuyển vào một tube chứa PBS-glycerol (1:1) và giữ lạnh cho đến khi được kiểm tra tại Ferderal Research Center đối với bệnh virus ở động vật, Tubingen, Đức.</w:t>
      </w:r>
    </w:p>
    <w:p w14:paraId="64DC4CA1" w14:textId="77777777" w:rsidR="006D75A3" w:rsidRPr="00743C0B" w:rsidRDefault="006D75A3" w:rsidP="00743C0B">
      <w:pPr>
        <w:spacing w:line="360" w:lineRule="auto"/>
        <w:jc w:val="both"/>
        <w:rPr>
          <w:sz w:val="26"/>
          <w:szCs w:val="26"/>
        </w:rPr>
      </w:pPr>
      <w:r w:rsidRPr="00743C0B">
        <w:rPr>
          <w:i/>
          <w:sz w:val="26"/>
          <w:szCs w:val="26"/>
        </w:rPr>
        <w:t>Phân tách RNA</w:t>
      </w:r>
      <w:r w:rsidRPr="00743C0B">
        <w:rPr>
          <w:sz w:val="26"/>
          <w:szCs w:val="26"/>
        </w:rPr>
        <w:t>: một mảnh nhỏ</w:t>
      </w:r>
      <w:r w:rsidRPr="00743C0B">
        <w:rPr>
          <w:i/>
          <w:sz w:val="26"/>
          <w:szCs w:val="26"/>
        </w:rPr>
        <w:t xml:space="preserve"> </w:t>
      </w:r>
      <w:r w:rsidRPr="00743C0B">
        <w:rPr>
          <w:sz w:val="26"/>
          <w:szCs w:val="26"/>
        </w:rPr>
        <w:t>(30-50mg) của mỗi mẫu amidan</w:t>
      </w:r>
      <w:r w:rsidRPr="00743C0B">
        <w:rPr>
          <w:i/>
          <w:sz w:val="26"/>
          <w:szCs w:val="26"/>
        </w:rPr>
        <w:t xml:space="preserve"> </w:t>
      </w:r>
      <w:r w:rsidRPr="00743C0B">
        <w:rPr>
          <w:sz w:val="26"/>
          <w:szCs w:val="26"/>
        </w:rPr>
        <w:t>được cắt</w:t>
      </w:r>
      <w:r w:rsidRPr="00743C0B">
        <w:rPr>
          <w:i/>
          <w:sz w:val="26"/>
          <w:szCs w:val="26"/>
        </w:rPr>
        <w:t xml:space="preserve"> </w:t>
      </w:r>
      <w:r w:rsidRPr="00743C0B">
        <w:rPr>
          <w:sz w:val="26"/>
          <w:szCs w:val="26"/>
        </w:rPr>
        <w:t>nhỏ và ly giải trong buffer RLT được cung cấp bởi RNA extraction kit RNeasy (QIAGEN, Germany). RNA được chiết xuất từ 350 μl của mô đồng chất, và tái huyền phù trong 20 μl DEPC-H2O. 5 μl của tổng RNA đã chiết được dùng cho phản ứng RT-PCR ngay lập tức. Nước cất được dùng như đối chứng âm.</w:t>
      </w:r>
    </w:p>
    <w:p w14:paraId="7274AB4E" w14:textId="77777777" w:rsidR="006D75A3" w:rsidRPr="00743C0B" w:rsidRDefault="006D75A3" w:rsidP="00743C0B">
      <w:pPr>
        <w:spacing w:line="360" w:lineRule="auto"/>
        <w:jc w:val="both"/>
        <w:rPr>
          <w:sz w:val="26"/>
          <w:szCs w:val="26"/>
        </w:rPr>
      </w:pPr>
      <w:r w:rsidRPr="00743C0B">
        <w:rPr>
          <w:sz w:val="26"/>
          <w:szCs w:val="26"/>
        </w:rPr>
        <w:t>Sự chọn lọc oligonucleotide: trình tự primer được chọn từ trình tự bộ gen được bảo tồn của gen virus RNA polymerase. MOSS và HASS (1999) miêu tả rằng vùng ít biến động trong số kiểu huyết thanh FMDV và lý tưởng để khuếch đại và phát hiện tất cả 7 kiểu huyết thanh. Tên và trình tự primer như sau:</w:t>
      </w:r>
    </w:p>
    <w:p w14:paraId="00DCC1FB" w14:textId="77777777" w:rsidR="006D75A3" w:rsidRPr="00743C0B" w:rsidRDefault="006D75A3" w:rsidP="00743C0B">
      <w:pPr>
        <w:spacing w:line="360" w:lineRule="auto"/>
        <w:rPr>
          <w:sz w:val="26"/>
          <w:szCs w:val="26"/>
        </w:rPr>
      </w:pPr>
      <w:r w:rsidRPr="00743C0B">
        <w:rPr>
          <w:sz w:val="26"/>
          <w:szCs w:val="26"/>
        </w:rPr>
        <w:t>PCR (external)primer: 3C1 antisense 5’-CGC TCT TCC ACA TCT CTG GT-3’</w:t>
      </w:r>
    </w:p>
    <w:p w14:paraId="300A6A5D" w14:textId="77777777" w:rsidR="006D75A3" w:rsidRPr="00743C0B" w:rsidRDefault="006D75A3" w:rsidP="00743C0B">
      <w:pPr>
        <w:spacing w:line="360" w:lineRule="auto"/>
        <w:rPr>
          <w:sz w:val="26"/>
          <w:szCs w:val="26"/>
        </w:rPr>
      </w:pPr>
      <w:r w:rsidRPr="00743C0B">
        <w:rPr>
          <w:sz w:val="26"/>
          <w:szCs w:val="26"/>
        </w:rPr>
        <w:t>(nucleotide position O1 Kaufb.: 6329-6348) và 3A1 sense 5’-CCA CAA GCT</w:t>
      </w:r>
    </w:p>
    <w:p w14:paraId="1A9F43C3" w14:textId="77777777" w:rsidR="006D75A3" w:rsidRPr="00743C0B" w:rsidRDefault="006D75A3" w:rsidP="00743C0B">
      <w:pPr>
        <w:spacing w:line="360" w:lineRule="auto"/>
        <w:rPr>
          <w:sz w:val="26"/>
          <w:szCs w:val="26"/>
        </w:rPr>
      </w:pPr>
      <w:r w:rsidRPr="00743C0B">
        <w:rPr>
          <w:sz w:val="26"/>
          <w:szCs w:val="26"/>
        </w:rPr>
        <w:t>GAA GGA CCC T-3’ (nucleotide position O1 Kaufb.: 5450-5468).</w:t>
      </w:r>
    </w:p>
    <w:p w14:paraId="6AF743E0" w14:textId="77777777" w:rsidR="006D75A3" w:rsidRPr="00743C0B" w:rsidRDefault="006D75A3" w:rsidP="00743C0B">
      <w:pPr>
        <w:spacing w:line="360" w:lineRule="auto"/>
        <w:rPr>
          <w:sz w:val="26"/>
          <w:szCs w:val="26"/>
        </w:rPr>
      </w:pPr>
      <w:r w:rsidRPr="00743C0B">
        <w:rPr>
          <w:sz w:val="26"/>
          <w:szCs w:val="26"/>
        </w:rPr>
        <w:t>Nested-PCR (internal) primers: 3C3 antisense 5’-GGC CTC ACC AGA GAA</w:t>
      </w:r>
    </w:p>
    <w:p w14:paraId="2AF3DB21" w14:textId="77777777" w:rsidR="006D75A3" w:rsidRPr="00743C0B" w:rsidRDefault="006D75A3" w:rsidP="00743C0B">
      <w:pPr>
        <w:spacing w:line="360" w:lineRule="auto"/>
        <w:jc w:val="both"/>
        <w:rPr>
          <w:sz w:val="26"/>
          <w:szCs w:val="26"/>
        </w:rPr>
      </w:pPr>
      <w:r w:rsidRPr="00743C0B">
        <w:rPr>
          <w:sz w:val="26"/>
          <w:szCs w:val="26"/>
        </w:rPr>
        <w:t>AATCA-3’ (nucleotide position O1 Kaufb.: 6054-6073) và 3C5 sense primer 5’-TAG AGC CAT GAC AGA CAG TG-3’ (nucleotide position O1 Kaufb.: 5851-5871).</w:t>
      </w:r>
    </w:p>
    <w:p w14:paraId="682A4EB0" w14:textId="77777777" w:rsidR="006D75A3" w:rsidRPr="00743C0B" w:rsidRDefault="006D75A3" w:rsidP="00743C0B">
      <w:pPr>
        <w:spacing w:line="360" w:lineRule="auto"/>
        <w:jc w:val="both"/>
        <w:rPr>
          <w:sz w:val="26"/>
          <w:szCs w:val="26"/>
        </w:rPr>
        <w:sectPr w:rsidR="006D75A3" w:rsidRPr="00743C0B" w:rsidSect="00743C0B">
          <w:type w:val="nextColumn"/>
          <w:pgSz w:w="12240" w:h="15840"/>
          <w:pgMar w:top="1134" w:right="1134" w:bottom="1134" w:left="1134" w:header="0" w:footer="0" w:gutter="0"/>
          <w:cols w:space="0" w:equalWidth="0">
            <w:col w:w="9666"/>
          </w:cols>
          <w:docGrid w:linePitch="360"/>
        </w:sectPr>
      </w:pPr>
    </w:p>
    <w:p w14:paraId="3A199DA4" w14:textId="77777777" w:rsidR="006D75A3" w:rsidRPr="00743C0B" w:rsidRDefault="006D75A3" w:rsidP="00743C0B">
      <w:pPr>
        <w:spacing w:line="360" w:lineRule="auto"/>
        <w:rPr>
          <w:sz w:val="26"/>
          <w:szCs w:val="26"/>
        </w:rPr>
      </w:pPr>
    </w:p>
    <w:p w14:paraId="03C15F0B" w14:textId="77777777" w:rsidR="006D75A3" w:rsidRPr="00743C0B" w:rsidRDefault="006D75A3" w:rsidP="00743C0B">
      <w:pPr>
        <w:spacing w:line="360" w:lineRule="auto"/>
        <w:rPr>
          <w:sz w:val="26"/>
          <w:szCs w:val="26"/>
        </w:rPr>
      </w:pPr>
      <w:bookmarkStart w:id="18" w:name="page20"/>
      <w:bookmarkEnd w:id="18"/>
    </w:p>
    <w:p w14:paraId="2C67E0E5" w14:textId="77777777" w:rsidR="006D75A3" w:rsidRPr="00743C0B" w:rsidRDefault="006D75A3" w:rsidP="00743C0B">
      <w:pPr>
        <w:spacing w:line="360" w:lineRule="auto"/>
        <w:rPr>
          <w:sz w:val="26"/>
          <w:szCs w:val="26"/>
        </w:rPr>
      </w:pPr>
      <w:r w:rsidRPr="00743C0B">
        <w:rPr>
          <w:sz w:val="26"/>
          <w:szCs w:val="26"/>
        </w:rPr>
        <w:t>Mẫu được khuếch đại bằng RT-PCR một bước đến thể tích cuối cùng 25 μl chứa 5 μl RNA và 1 μl mỗi mồi external sử dụng QIAGEN® OneStep</w:t>
      </w:r>
    </w:p>
    <w:p w14:paraId="282B7800" w14:textId="77777777" w:rsidR="006D75A3" w:rsidRPr="00743C0B" w:rsidRDefault="006D75A3" w:rsidP="00743C0B">
      <w:pPr>
        <w:spacing w:line="360" w:lineRule="auto"/>
        <w:rPr>
          <w:sz w:val="26"/>
          <w:szCs w:val="26"/>
        </w:rPr>
      </w:pPr>
      <w:r w:rsidRPr="00743C0B">
        <w:rPr>
          <w:i/>
          <w:sz w:val="26"/>
          <w:szCs w:val="26"/>
        </w:rPr>
        <w:t>RT-PCR kit</w:t>
      </w:r>
      <w:r w:rsidRPr="00743C0B">
        <w:rPr>
          <w:sz w:val="26"/>
          <w:szCs w:val="26"/>
        </w:rPr>
        <w:t>. Chu trình nhiệt (1) 30 min. at 50 °C, (2) 15 min. at 95 °C,</w:t>
      </w:r>
    </w:p>
    <w:p w14:paraId="26A7646E" w14:textId="77777777" w:rsidR="006D75A3" w:rsidRPr="00743C0B" w:rsidRDefault="006D75A3" w:rsidP="00743C0B">
      <w:pPr>
        <w:numPr>
          <w:ilvl w:val="0"/>
          <w:numId w:val="23"/>
        </w:numPr>
        <w:tabs>
          <w:tab w:val="left" w:pos="1142"/>
        </w:tabs>
        <w:spacing w:line="360" w:lineRule="auto"/>
        <w:jc w:val="both"/>
        <w:rPr>
          <w:sz w:val="26"/>
          <w:szCs w:val="26"/>
        </w:rPr>
      </w:pPr>
      <w:r w:rsidRPr="00743C0B">
        <w:rPr>
          <w:sz w:val="26"/>
          <w:szCs w:val="26"/>
        </w:rPr>
        <w:t>45 s. at 94 °C, (4) 45 s. at 55 °C, (5) 1 min. at 72 °C, (6) 10 min. at 72 °C; bước (3)-(5) được lặp lại 40 chu kỳ. Một μl sản phẩm RT-PCR sau đó được khuếch đại bằng nested PCR,sử dụng mồi 3C3 và 3C5. Điều kiện chu tringf nhiệt tương tự như miêu tả ở trên. Mỗi phản ứng được phân tích bởi điện di trên gel và nhuộm ethidium bromide (4μg/ml). Sản phẩm nPCR được tinh sạch như đề nghị của Freiberg và ctv (1999) và nhuộm huỳnh quang để củng cố tính đặc hiệu của thử nghiệm.</w:t>
      </w:r>
    </w:p>
    <w:p w14:paraId="7EC48DEC" w14:textId="77777777" w:rsidR="006D75A3" w:rsidRPr="00743C0B" w:rsidRDefault="006D75A3" w:rsidP="00743C0B">
      <w:pPr>
        <w:spacing w:line="360" w:lineRule="auto"/>
        <w:rPr>
          <w:sz w:val="26"/>
          <w:szCs w:val="26"/>
        </w:rPr>
      </w:pPr>
      <w:r w:rsidRPr="00743C0B">
        <w:rPr>
          <w:i/>
          <w:sz w:val="26"/>
          <w:szCs w:val="26"/>
        </w:rPr>
        <w:t>Phân tích thống kê</w:t>
      </w:r>
      <w:r w:rsidRPr="00743C0B">
        <w:rPr>
          <w:sz w:val="26"/>
          <w:szCs w:val="26"/>
        </w:rPr>
        <w:t>: Phân tích dữ</w:t>
      </w:r>
      <w:r w:rsidRPr="00743C0B">
        <w:rPr>
          <w:i/>
          <w:sz w:val="26"/>
          <w:szCs w:val="26"/>
        </w:rPr>
        <w:t xml:space="preserve"> </w:t>
      </w:r>
      <w:r w:rsidRPr="00743C0B">
        <w:rPr>
          <w:sz w:val="26"/>
          <w:szCs w:val="26"/>
        </w:rPr>
        <w:t>liệu thống kê</w:t>
      </w:r>
      <w:r w:rsidRPr="00743C0B">
        <w:rPr>
          <w:i/>
          <w:sz w:val="26"/>
          <w:szCs w:val="26"/>
        </w:rPr>
        <w:t xml:space="preserve"> </w:t>
      </w:r>
      <w:r w:rsidRPr="00743C0B">
        <w:rPr>
          <w:sz w:val="26"/>
          <w:szCs w:val="26"/>
        </w:rPr>
        <w:t>được làm dựa trên</w:t>
      </w:r>
      <w:r w:rsidRPr="00743C0B">
        <w:rPr>
          <w:i/>
          <w:sz w:val="26"/>
          <w:szCs w:val="26"/>
        </w:rPr>
        <w:t xml:space="preserve"> </w:t>
      </w:r>
      <w:r w:rsidRPr="00743C0B">
        <w:rPr>
          <w:sz w:val="26"/>
          <w:szCs w:val="26"/>
        </w:rPr>
        <w:t>Fischer’s exact test sử dụng phần mềm SPSS 11 .</w:t>
      </w:r>
    </w:p>
    <w:p w14:paraId="55859F41" w14:textId="77777777" w:rsidR="006D75A3" w:rsidRPr="00743C0B" w:rsidRDefault="006D75A3" w:rsidP="00743C0B">
      <w:pPr>
        <w:spacing w:line="360" w:lineRule="auto"/>
        <w:rPr>
          <w:sz w:val="26"/>
          <w:szCs w:val="26"/>
        </w:rPr>
      </w:pPr>
      <w:r w:rsidRPr="00743C0B">
        <w:rPr>
          <w:b/>
          <w:sz w:val="26"/>
          <w:szCs w:val="26"/>
        </w:rPr>
        <w:t>Kết quả</w:t>
      </w:r>
    </w:p>
    <w:p w14:paraId="023B58A8" w14:textId="77777777" w:rsidR="006D75A3" w:rsidRPr="00743C0B" w:rsidRDefault="006D75A3" w:rsidP="00743C0B">
      <w:pPr>
        <w:spacing w:line="360" w:lineRule="auto"/>
        <w:rPr>
          <w:sz w:val="26"/>
          <w:szCs w:val="26"/>
        </w:rPr>
      </w:pPr>
      <w:r w:rsidRPr="00743C0B">
        <w:rPr>
          <w:sz w:val="26"/>
          <w:szCs w:val="26"/>
        </w:rPr>
        <w:t>Kết quả band mẫu chạy nPCR có kích thước mong đợi (222bp) thì dương tính. ( hình 1)</w:t>
      </w:r>
    </w:p>
    <w:p w14:paraId="39C4E8EB" w14:textId="77777777" w:rsidR="006D75A3" w:rsidRPr="00743C0B" w:rsidRDefault="006D75A3" w:rsidP="00743C0B">
      <w:pPr>
        <w:spacing w:line="360" w:lineRule="auto"/>
        <w:rPr>
          <w:sz w:val="26"/>
          <w:szCs w:val="26"/>
        </w:rPr>
      </w:pPr>
      <w:r w:rsidRPr="00743C0B">
        <w:rPr>
          <w:noProof/>
          <w:sz w:val="26"/>
          <w:szCs w:val="26"/>
        </w:rPr>
        <w:drawing>
          <wp:anchor distT="0" distB="0" distL="114300" distR="114300" simplePos="0" relativeHeight="251669504" behindDoc="1" locked="0" layoutInCell="1" allowOverlap="1" wp14:anchorId="74A30C33" wp14:editId="2E17EAA1">
            <wp:simplePos x="0" y="0"/>
            <wp:positionH relativeFrom="column">
              <wp:posOffset>490220</wp:posOffset>
            </wp:positionH>
            <wp:positionV relativeFrom="paragraph">
              <wp:posOffset>-41910</wp:posOffset>
            </wp:positionV>
            <wp:extent cx="2141855" cy="2553970"/>
            <wp:effectExtent l="0" t="0" r="0" b="0"/>
            <wp:wrapNone/>
            <wp:docPr id="1821" name="Picture 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1855" cy="2553970"/>
                    </a:xfrm>
                    <a:prstGeom prst="rect">
                      <a:avLst/>
                    </a:prstGeom>
                    <a:noFill/>
                  </pic:spPr>
                </pic:pic>
              </a:graphicData>
            </a:graphic>
            <wp14:sizeRelH relativeFrom="page">
              <wp14:pctWidth>0</wp14:pctWidth>
            </wp14:sizeRelH>
            <wp14:sizeRelV relativeFrom="page">
              <wp14:pctHeight>0</wp14:pctHeight>
            </wp14:sizeRelV>
          </wp:anchor>
        </w:drawing>
      </w:r>
    </w:p>
    <w:p w14:paraId="52284894" w14:textId="77777777" w:rsidR="006D75A3" w:rsidRPr="00743C0B" w:rsidRDefault="006D75A3" w:rsidP="00743C0B">
      <w:pPr>
        <w:spacing w:line="360" w:lineRule="auto"/>
        <w:rPr>
          <w:sz w:val="26"/>
          <w:szCs w:val="26"/>
        </w:rPr>
      </w:pPr>
    </w:p>
    <w:p w14:paraId="6E753200" w14:textId="77777777" w:rsidR="006D75A3" w:rsidRPr="00743C0B" w:rsidRDefault="006D75A3" w:rsidP="00743C0B">
      <w:pPr>
        <w:spacing w:line="360" w:lineRule="auto"/>
        <w:rPr>
          <w:sz w:val="26"/>
          <w:szCs w:val="26"/>
        </w:rPr>
      </w:pPr>
    </w:p>
    <w:p w14:paraId="210C1AD8" w14:textId="77777777" w:rsidR="006D75A3" w:rsidRPr="00743C0B" w:rsidRDefault="006D75A3" w:rsidP="00743C0B">
      <w:pPr>
        <w:spacing w:line="360" w:lineRule="auto"/>
        <w:rPr>
          <w:sz w:val="26"/>
          <w:szCs w:val="26"/>
        </w:rPr>
      </w:pPr>
    </w:p>
    <w:p w14:paraId="686E9939" w14:textId="77777777" w:rsidR="006D75A3" w:rsidRPr="00743C0B" w:rsidRDefault="006D75A3" w:rsidP="00743C0B">
      <w:pPr>
        <w:spacing w:line="360" w:lineRule="auto"/>
        <w:rPr>
          <w:sz w:val="26"/>
          <w:szCs w:val="26"/>
        </w:rPr>
      </w:pPr>
    </w:p>
    <w:p w14:paraId="75F907DB" w14:textId="77777777" w:rsidR="006D75A3" w:rsidRPr="00743C0B" w:rsidRDefault="006D75A3" w:rsidP="00743C0B">
      <w:pPr>
        <w:spacing w:line="360" w:lineRule="auto"/>
        <w:rPr>
          <w:sz w:val="26"/>
          <w:szCs w:val="26"/>
        </w:rPr>
      </w:pPr>
    </w:p>
    <w:p w14:paraId="6DAF48D4" w14:textId="77777777" w:rsidR="006D75A3" w:rsidRPr="00743C0B" w:rsidRDefault="006D75A3" w:rsidP="00743C0B">
      <w:pPr>
        <w:spacing w:line="360" w:lineRule="auto"/>
        <w:rPr>
          <w:sz w:val="26"/>
          <w:szCs w:val="26"/>
        </w:rPr>
      </w:pPr>
    </w:p>
    <w:p w14:paraId="7889D8FC" w14:textId="77777777" w:rsidR="006D75A3" w:rsidRPr="00743C0B" w:rsidRDefault="006D75A3" w:rsidP="00743C0B">
      <w:pPr>
        <w:spacing w:line="360" w:lineRule="auto"/>
        <w:rPr>
          <w:sz w:val="26"/>
          <w:szCs w:val="26"/>
        </w:rPr>
      </w:pPr>
    </w:p>
    <w:p w14:paraId="5B563202" w14:textId="77777777" w:rsidR="006D75A3" w:rsidRPr="00743C0B" w:rsidRDefault="006D75A3" w:rsidP="00743C0B">
      <w:pPr>
        <w:spacing w:line="360" w:lineRule="auto"/>
        <w:rPr>
          <w:sz w:val="26"/>
          <w:szCs w:val="26"/>
        </w:rPr>
      </w:pPr>
    </w:p>
    <w:p w14:paraId="14C95750" w14:textId="77777777" w:rsidR="006D75A3" w:rsidRPr="00743C0B" w:rsidRDefault="006D75A3" w:rsidP="00743C0B">
      <w:pPr>
        <w:spacing w:line="360" w:lineRule="auto"/>
        <w:rPr>
          <w:sz w:val="26"/>
          <w:szCs w:val="26"/>
        </w:rPr>
      </w:pPr>
    </w:p>
    <w:p w14:paraId="0B2750B6" w14:textId="77777777" w:rsidR="006D75A3" w:rsidRPr="00743C0B" w:rsidRDefault="006D75A3" w:rsidP="00743C0B">
      <w:pPr>
        <w:spacing w:line="360" w:lineRule="auto"/>
        <w:rPr>
          <w:sz w:val="26"/>
          <w:szCs w:val="26"/>
        </w:rPr>
      </w:pPr>
    </w:p>
    <w:p w14:paraId="7E5015E1" w14:textId="77777777" w:rsidR="006D75A3" w:rsidRPr="00743C0B" w:rsidRDefault="006D75A3" w:rsidP="00743C0B">
      <w:pPr>
        <w:spacing w:line="360" w:lineRule="auto"/>
        <w:rPr>
          <w:sz w:val="26"/>
          <w:szCs w:val="26"/>
        </w:rPr>
      </w:pPr>
    </w:p>
    <w:p w14:paraId="616448AE" w14:textId="77777777" w:rsidR="006D75A3" w:rsidRPr="00743C0B" w:rsidRDefault="006D75A3" w:rsidP="00743C0B">
      <w:pPr>
        <w:spacing w:line="360" w:lineRule="auto"/>
        <w:rPr>
          <w:sz w:val="26"/>
          <w:szCs w:val="26"/>
        </w:rPr>
      </w:pPr>
    </w:p>
    <w:p w14:paraId="5F45236F" w14:textId="77777777" w:rsidR="006D75A3" w:rsidRPr="00743C0B" w:rsidRDefault="006D75A3" w:rsidP="00743C0B">
      <w:pPr>
        <w:spacing w:line="360" w:lineRule="auto"/>
        <w:rPr>
          <w:sz w:val="26"/>
          <w:szCs w:val="26"/>
        </w:rPr>
      </w:pPr>
    </w:p>
    <w:p w14:paraId="7A6D4C90" w14:textId="77777777" w:rsidR="006D75A3" w:rsidRPr="00743C0B" w:rsidRDefault="006D75A3" w:rsidP="00743C0B">
      <w:pPr>
        <w:spacing w:line="360" w:lineRule="auto"/>
        <w:rPr>
          <w:sz w:val="26"/>
          <w:szCs w:val="26"/>
        </w:rPr>
      </w:pPr>
    </w:p>
    <w:p w14:paraId="4E1F1816" w14:textId="77777777" w:rsidR="006D75A3" w:rsidRPr="00743C0B" w:rsidRDefault="006D75A3" w:rsidP="00743C0B">
      <w:pPr>
        <w:spacing w:line="360" w:lineRule="auto"/>
        <w:rPr>
          <w:sz w:val="26"/>
          <w:szCs w:val="26"/>
        </w:rPr>
      </w:pPr>
    </w:p>
    <w:p w14:paraId="19EBF3DD" w14:textId="77777777" w:rsidR="006D75A3" w:rsidRPr="00743C0B" w:rsidRDefault="006D75A3" w:rsidP="00743C0B">
      <w:pPr>
        <w:spacing w:line="360" w:lineRule="auto"/>
        <w:rPr>
          <w:sz w:val="26"/>
          <w:szCs w:val="26"/>
        </w:rPr>
      </w:pPr>
    </w:p>
    <w:p w14:paraId="0BF72008" w14:textId="77777777" w:rsidR="006D75A3" w:rsidRPr="00743C0B" w:rsidRDefault="006D75A3" w:rsidP="00743C0B">
      <w:pPr>
        <w:spacing w:line="360" w:lineRule="auto"/>
        <w:rPr>
          <w:sz w:val="26"/>
          <w:szCs w:val="26"/>
        </w:rPr>
      </w:pPr>
    </w:p>
    <w:p w14:paraId="229495F8" w14:textId="77777777" w:rsidR="006D75A3" w:rsidRPr="00743C0B" w:rsidRDefault="006D75A3" w:rsidP="00743C0B">
      <w:pPr>
        <w:spacing w:line="360" w:lineRule="auto"/>
        <w:rPr>
          <w:sz w:val="26"/>
          <w:szCs w:val="26"/>
        </w:rPr>
      </w:pPr>
    </w:p>
    <w:p w14:paraId="394A1460" w14:textId="77777777" w:rsidR="006D75A3" w:rsidRPr="00743C0B" w:rsidRDefault="006D75A3" w:rsidP="00743C0B">
      <w:pPr>
        <w:spacing w:line="360" w:lineRule="auto"/>
        <w:rPr>
          <w:sz w:val="26"/>
          <w:szCs w:val="26"/>
        </w:rPr>
      </w:pPr>
    </w:p>
    <w:p w14:paraId="69FC7313" w14:textId="77777777" w:rsidR="006D75A3" w:rsidRPr="00743C0B" w:rsidRDefault="006D75A3" w:rsidP="00743C0B">
      <w:pPr>
        <w:spacing w:line="360" w:lineRule="auto"/>
        <w:rPr>
          <w:sz w:val="26"/>
          <w:szCs w:val="26"/>
        </w:rPr>
      </w:pPr>
    </w:p>
    <w:p w14:paraId="14D795B1" w14:textId="77777777" w:rsidR="006D75A3" w:rsidRPr="00743C0B" w:rsidRDefault="006D75A3" w:rsidP="00743C0B">
      <w:pPr>
        <w:spacing w:line="360" w:lineRule="auto"/>
        <w:rPr>
          <w:sz w:val="26"/>
          <w:szCs w:val="26"/>
        </w:rPr>
      </w:pPr>
      <w:r w:rsidRPr="00743C0B">
        <w:rPr>
          <w:sz w:val="26"/>
          <w:szCs w:val="26"/>
        </w:rPr>
        <w:t>Fig. 1. Nested-PCR for detection of FMD viral genome in tonsil tissue samples.</w:t>
      </w:r>
    </w:p>
    <w:p w14:paraId="2D966F75" w14:textId="77777777" w:rsidR="006D75A3" w:rsidRPr="00743C0B" w:rsidRDefault="006D75A3" w:rsidP="00743C0B">
      <w:pPr>
        <w:spacing w:line="360" w:lineRule="auto"/>
        <w:rPr>
          <w:sz w:val="26"/>
          <w:szCs w:val="26"/>
        </w:rPr>
      </w:pPr>
      <w:r w:rsidRPr="00743C0B">
        <w:rPr>
          <w:sz w:val="26"/>
          <w:szCs w:val="26"/>
        </w:rPr>
        <w:t>M: DNA molecular marker (Ladder 100).</w:t>
      </w:r>
    </w:p>
    <w:p w14:paraId="7F3EB244" w14:textId="77777777" w:rsidR="006D75A3" w:rsidRPr="00743C0B" w:rsidRDefault="006D75A3" w:rsidP="00743C0B">
      <w:pPr>
        <w:spacing w:line="360" w:lineRule="auto"/>
        <w:rPr>
          <w:sz w:val="26"/>
          <w:szCs w:val="26"/>
        </w:rPr>
      </w:pPr>
      <w:r w:rsidRPr="00743C0B">
        <w:rPr>
          <w:sz w:val="26"/>
          <w:szCs w:val="26"/>
        </w:rPr>
        <w:t>Lane 1-5: Amplification of a 222 bp DNA fragment in positive tonsil tissue samples.</w:t>
      </w:r>
    </w:p>
    <w:p w14:paraId="2349E7F2" w14:textId="77777777" w:rsidR="006D75A3" w:rsidRPr="00743C0B" w:rsidRDefault="006D75A3" w:rsidP="00743C0B">
      <w:pPr>
        <w:spacing w:line="360" w:lineRule="auto"/>
        <w:rPr>
          <w:sz w:val="26"/>
          <w:szCs w:val="26"/>
        </w:rPr>
      </w:pPr>
      <w:r w:rsidRPr="00743C0B">
        <w:rPr>
          <w:sz w:val="26"/>
          <w:szCs w:val="26"/>
        </w:rPr>
        <w:t>Lane 6: Negative control.</w:t>
      </w:r>
    </w:p>
    <w:p w14:paraId="6553F186" w14:textId="77777777" w:rsidR="006D75A3" w:rsidRPr="00743C0B" w:rsidRDefault="006D75A3" w:rsidP="00743C0B">
      <w:pPr>
        <w:spacing w:line="360" w:lineRule="auto"/>
        <w:rPr>
          <w:sz w:val="26"/>
          <w:szCs w:val="26"/>
        </w:rPr>
      </w:pPr>
      <w:bookmarkStart w:id="19" w:name="page21"/>
      <w:bookmarkEnd w:id="19"/>
      <w:r w:rsidRPr="00743C0B">
        <w:rPr>
          <w:b/>
          <w:sz w:val="26"/>
          <w:szCs w:val="26"/>
        </w:rPr>
        <w:t>III. KẾT LUẬN</w:t>
      </w:r>
    </w:p>
    <w:p w14:paraId="60658DE0" w14:textId="77777777" w:rsidR="006D75A3" w:rsidRPr="00743C0B" w:rsidRDefault="006D75A3" w:rsidP="00743C0B">
      <w:pPr>
        <w:spacing w:line="360" w:lineRule="auto"/>
        <w:jc w:val="both"/>
        <w:rPr>
          <w:sz w:val="26"/>
          <w:szCs w:val="26"/>
        </w:rPr>
      </w:pPr>
      <w:r w:rsidRPr="00743C0B">
        <w:rPr>
          <w:sz w:val="26"/>
          <w:szCs w:val="26"/>
        </w:rPr>
        <w:t>Do các ứng dụng cực kỳ to lớn và kỳ diệu trong mọi lĩnh vực, PCR đã thật sự làm được một cuộc đại cách mạng trong sinh học phân tử trong thời điểm hiện nay. Với kỹ thuật và công nghệ ngày càng tiến bộ, các thuốc thử ngày càng rẻ hơn và tốt hơn, giá máy chu kỳ nhiệt ngày càng hạ và đặc biệt là việc sử dụng hệ thống nội tại chống ngoại nhiễm, thử nghiệm PCR không còn là một thử nghiệm quá cao cấp chỉ thực hiện được tại các phòng thí nghiệm hiện đại. Có thể nói PCR hiện nay hoàn toàn có thể triển khai tại các phòng thí nghiệm trung bình tại các nước đang phát triển như chúng ta.</w:t>
      </w:r>
    </w:p>
    <w:p w14:paraId="3300AF4E" w14:textId="77777777" w:rsidR="006D75A3" w:rsidRPr="00743C0B" w:rsidRDefault="006D75A3" w:rsidP="00743C0B">
      <w:pPr>
        <w:spacing w:line="360" w:lineRule="auto"/>
        <w:jc w:val="both"/>
        <w:rPr>
          <w:sz w:val="26"/>
          <w:szCs w:val="26"/>
        </w:rPr>
        <w:sectPr w:rsidR="006D75A3" w:rsidRPr="00743C0B" w:rsidSect="00743C0B">
          <w:type w:val="nextColumn"/>
          <w:pgSz w:w="12240" w:h="15840"/>
          <w:pgMar w:top="1134" w:right="1134" w:bottom="1134" w:left="1134" w:header="0" w:footer="0" w:gutter="0"/>
          <w:cols w:space="0" w:equalWidth="0">
            <w:col w:w="9666"/>
          </w:cols>
          <w:docGrid w:linePitch="360"/>
        </w:sectPr>
      </w:pPr>
    </w:p>
    <w:p w14:paraId="3C521083" w14:textId="77777777" w:rsidR="006D75A3" w:rsidRPr="00743C0B" w:rsidRDefault="006D75A3" w:rsidP="00743C0B">
      <w:pPr>
        <w:spacing w:line="360" w:lineRule="auto"/>
        <w:jc w:val="center"/>
        <w:rPr>
          <w:b/>
          <w:sz w:val="26"/>
          <w:szCs w:val="26"/>
        </w:rPr>
      </w:pPr>
      <w:bookmarkStart w:id="20" w:name="page22"/>
      <w:bookmarkEnd w:id="20"/>
      <w:r w:rsidRPr="00743C0B">
        <w:rPr>
          <w:b/>
          <w:sz w:val="26"/>
          <w:szCs w:val="26"/>
        </w:rPr>
        <w:t>IV. TÀI LIỆU THAM KHẢO</w:t>
      </w:r>
    </w:p>
    <w:p w14:paraId="33504EE0" w14:textId="77777777" w:rsidR="006D75A3" w:rsidRPr="00743C0B" w:rsidRDefault="006D75A3" w:rsidP="00743C0B">
      <w:pPr>
        <w:spacing w:line="360" w:lineRule="auto"/>
        <w:rPr>
          <w:sz w:val="26"/>
          <w:szCs w:val="26"/>
        </w:rPr>
      </w:pPr>
    </w:p>
    <w:p w14:paraId="2AEEC6AF" w14:textId="77777777" w:rsidR="006D75A3" w:rsidRPr="00743C0B" w:rsidRDefault="006D75A3" w:rsidP="00743C0B">
      <w:pPr>
        <w:numPr>
          <w:ilvl w:val="0"/>
          <w:numId w:val="24"/>
        </w:numPr>
        <w:tabs>
          <w:tab w:val="left" w:pos="1440"/>
        </w:tabs>
        <w:spacing w:line="360" w:lineRule="auto"/>
        <w:rPr>
          <w:sz w:val="26"/>
          <w:szCs w:val="26"/>
        </w:rPr>
      </w:pPr>
      <w:r w:rsidRPr="00743C0B">
        <w:rPr>
          <w:sz w:val="26"/>
          <w:szCs w:val="26"/>
        </w:rPr>
        <w:t>Nguyễn Ngọc Hải, 2007, Công Nghệ Sinh Học Trong Thú Y, NXB Nông Nghiệp</w:t>
      </w:r>
    </w:p>
    <w:p w14:paraId="25490337" w14:textId="77777777" w:rsidR="006D75A3" w:rsidRPr="00743C0B" w:rsidRDefault="006D75A3" w:rsidP="00743C0B">
      <w:pPr>
        <w:numPr>
          <w:ilvl w:val="0"/>
          <w:numId w:val="24"/>
        </w:numPr>
        <w:tabs>
          <w:tab w:val="left" w:pos="1440"/>
        </w:tabs>
        <w:spacing w:line="360" w:lineRule="auto"/>
        <w:rPr>
          <w:sz w:val="26"/>
          <w:szCs w:val="26"/>
        </w:rPr>
      </w:pPr>
      <w:r w:rsidRPr="00743C0B">
        <w:rPr>
          <w:sz w:val="26"/>
          <w:szCs w:val="26"/>
        </w:rPr>
        <w:t>Sinhhocvietnam.com</w:t>
      </w:r>
    </w:p>
    <w:p w14:paraId="7D0D0E13" w14:textId="77777777" w:rsidR="006D75A3" w:rsidRPr="00743C0B" w:rsidRDefault="006D75A3" w:rsidP="00743C0B">
      <w:pPr>
        <w:numPr>
          <w:ilvl w:val="0"/>
          <w:numId w:val="24"/>
        </w:numPr>
        <w:tabs>
          <w:tab w:val="left" w:pos="1500"/>
        </w:tabs>
        <w:spacing w:line="360" w:lineRule="auto"/>
        <w:rPr>
          <w:sz w:val="26"/>
          <w:szCs w:val="26"/>
        </w:rPr>
      </w:pPr>
      <w:r w:rsidRPr="00743C0B">
        <w:rPr>
          <w:sz w:val="26"/>
          <w:szCs w:val="26"/>
        </w:rPr>
        <w:t>http://vi.wikipedia.org/wiki/PCR</w:t>
      </w:r>
    </w:p>
    <w:p w14:paraId="78E1D879" w14:textId="77777777" w:rsidR="006D75A3" w:rsidRPr="00743C0B" w:rsidRDefault="006D75A3" w:rsidP="00743C0B">
      <w:pPr>
        <w:numPr>
          <w:ilvl w:val="0"/>
          <w:numId w:val="24"/>
        </w:numPr>
        <w:tabs>
          <w:tab w:val="left" w:pos="1440"/>
        </w:tabs>
        <w:spacing w:line="360" w:lineRule="auto"/>
        <w:rPr>
          <w:sz w:val="26"/>
          <w:szCs w:val="26"/>
        </w:rPr>
      </w:pPr>
      <w:r w:rsidRPr="00743C0B">
        <w:rPr>
          <w:sz w:val="26"/>
          <w:szCs w:val="26"/>
        </w:rPr>
        <w:t>Khóa luận tốt nghiệp, HOÀNG TUẤN DŨNG niên khóa 2003 – 2007</w:t>
      </w:r>
      <w:r w:rsidRPr="00743C0B">
        <w:rPr>
          <w:b/>
          <w:sz w:val="26"/>
          <w:szCs w:val="26"/>
        </w:rPr>
        <w:t>,</w:t>
      </w:r>
    </w:p>
    <w:p w14:paraId="0B3A979E" w14:textId="77777777" w:rsidR="006D75A3" w:rsidRPr="00743C0B" w:rsidRDefault="006D75A3" w:rsidP="00743C0B">
      <w:pPr>
        <w:spacing w:line="360" w:lineRule="auto"/>
        <w:jc w:val="both"/>
        <w:rPr>
          <w:sz w:val="26"/>
          <w:szCs w:val="26"/>
        </w:rPr>
      </w:pPr>
      <w:r w:rsidRPr="00743C0B">
        <w:rPr>
          <w:sz w:val="26"/>
          <w:szCs w:val="26"/>
        </w:rPr>
        <w:t xml:space="preserve">ẢNH HƯỞNG CỦA NẤM </w:t>
      </w:r>
      <w:r w:rsidRPr="00743C0B">
        <w:rPr>
          <w:i/>
          <w:sz w:val="26"/>
          <w:szCs w:val="26"/>
        </w:rPr>
        <w:t>GLOMUS</w:t>
      </w:r>
      <w:r w:rsidRPr="00743C0B">
        <w:rPr>
          <w:sz w:val="26"/>
          <w:szCs w:val="26"/>
        </w:rPr>
        <w:t xml:space="preserve"> sp. VÀ BỐN MỨC PHÂN LÂN ĐẾN SINH TRƯỞNG, PHÁT TRIỂN BẮP C919 VÀ XÁC ĐỊNH NẤM CỘNG SINH MYCORRHIZA BẰNG KỸ THUẬT PCR.</w:t>
      </w:r>
    </w:p>
    <w:p w14:paraId="61D72D09" w14:textId="77777777" w:rsidR="006D75A3" w:rsidRPr="00743C0B" w:rsidRDefault="006D75A3" w:rsidP="00743C0B">
      <w:pPr>
        <w:numPr>
          <w:ilvl w:val="0"/>
          <w:numId w:val="24"/>
        </w:numPr>
        <w:tabs>
          <w:tab w:val="left" w:pos="1440"/>
        </w:tabs>
        <w:spacing w:line="360" w:lineRule="auto"/>
        <w:rPr>
          <w:sz w:val="26"/>
          <w:szCs w:val="26"/>
        </w:rPr>
      </w:pPr>
      <w:r w:rsidRPr="00743C0B">
        <w:rPr>
          <w:sz w:val="26"/>
          <w:szCs w:val="26"/>
        </w:rPr>
        <w:t>http://info.med.yale.edu/genetics/ward/tavi/bt/BT(23)504.pdf</w:t>
      </w:r>
    </w:p>
    <w:p w14:paraId="16E7ABA8" w14:textId="77777777" w:rsidR="006D75A3" w:rsidRPr="00743C0B" w:rsidRDefault="006D75A3" w:rsidP="00743C0B">
      <w:pPr>
        <w:numPr>
          <w:ilvl w:val="0"/>
          <w:numId w:val="24"/>
        </w:numPr>
        <w:tabs>
          <w:tab w:val="left" w:pos="1440"/>
        </w:tabs>
        <w:spacing w:line="360" w:lineRule="auto"/>
        <w:jc w:val="both"/>
        <w:rPr>
          <w:sz w:val="26"/>
          <w:szCs w:val="26"/>
        </w:rPr>
      </w:pPr>
      <w:r w:rsidRPr="00743C0B">
        <w:rPr>
          <w:sz w:val="26"/>
          <w:szCs w:val="26"/>
        </w:rPr>
        <w:t>http://thuvienkhoahoc.com/tusach/S%C3%A1ch:C%E1%BA%A9m_nan g_SHPT/Ch%C6%B0%C6%A1ng_18._K%E1%BB%B9_thu%E1%BA %ADt_PCR_c%C4%83n_b%E1%BA%A3n</w:t>
      </w:r>
    </w:p>
    <w:p w14:paraId="50B10966" w14:textId="77777777" w:rsidR="006D75A3" w:rsidRPr="00743C0B" w:rsidRDefault="006D75A3" w:rsidP="00743C0B">
      <w:pPr>
        <w:numPr>
          <w:ilvl w:val="0"/>
          <w:numId w:val="24"/>
        </w:numPr>
        <w:tabs>
          <w:tab w:val="left" w:pos="1440"/>
        </w:tabs>
        <w:spacing w:line="360" w:lineRule="auto"/>
        <w:rPr>
          <w:sz w:val="26"/>
          <w:szCs w:val="26"/>
        </w:rPr>
      </w:pPr>
      <w:r w:rsidRPr="00743C0B">
        <w:rPr>
          <w:rFonts w:eastAsia="Arial"/>
          <w:sz w:val="26"/>
          <w:szCs w:val="26"/>
        </w:rPr>
        <w:t>www.pcrstation.com/nl/nested-pcr/</w:t>
      </w:r>
    </w:p>
    <w:p w14:paraId="32C25ED4" w14:textId="77777777" w:rsidR="006D75A3" w:rsidRPr="00743C0B" w:rsidRDefault="006D75A3" w:rsidP="00743C0B">
      <w:pPr>
        <w:numPr>
          <w:ilvl w:val="0"/>
          <w:numId w:val="24"/>
        </w:numPr>
        <w:tabs>
          <w:tab w:val="left" w:pos="1440"/>
        </w:tabs>
        <w:spacing w:line="360" w:lineRule="auto"/>
        <w:rPr>
          <w:sz w:val="26"/>
          <w:szCs w:val="26"/>
        </w:rPr>
      </w:pPr>
      <w:r w:rsidRPr="00743C0B">
        <w:rPr>
          <w:sz w:val="26"/>
          <w:szCs w:val="26"/>
        </w:rPr>
        <w:t>www.etseq.urv.es_cdmedics_vse_q=system_files_Multiplex%20PCR%2 0and%20real%20time%20PCR%20course%2020090220.pdf</w:t>
      </w:r>
    </w:p>
    <w:p w14:paraId="65BCBD82" w14:textId="77777777" w:rsidR="005368D8" w:rsidRPr="00743C0B" w:rsidRDefault="005368D8" w:rsidP="00743C0B">
      <w:pPr>
        <w:spacing w:line="360" w:lineRule="auto"/>
        <w:rPr>
          <w:sz w:val="26"/>
          <w:szCs w:val="26"/>
        </w:rPr>
      </w:pPr>
    </w:p>
    <w:sectPr w:rsidR="005368D8" w:rsidRPr="00743C0B" w:rsidSect="00743C0B">
      <w:type w:val="nextColumn"/>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40E0F76"/>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3352255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09CF92E"/>
    <w:lvl w:ilvl="0" w:tplc="FFFFFFFF">
      <w:start w:val="1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0DED726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6B68079A"/>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25E45D32"/>
    <w:lvl w:ilvl="0" w:tplc="FFFFFFFF">
      <w:start w:val="2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431BD7B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7C83E458"/>
    <w:lvl w:ilvl="0" w:tplc="FFFFFFFF">
      <w:start w:val="1"/>
      <w:numFmt w:val="bullet"/>
      <w:lvlText w:val="-"/>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333AB104"/>
    <w:lvl w:ilvl="0" w:tplc="FFFFFFFF">
      <w:start w:val="1"/>
      <w:numFmt w:val="bullet"/>
      <w:lvlText w:val="ở"/>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721DA316"/>
    <w:lvl w:ilvl="0" w:tplc="FFFFFFFF">
      <w:start w:val="1"/>
      <w:numFmt w:val="bullet"/>
      <w:lvlText w:val="ở"/>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2443A858"/>
    <w:lvl w:ilvl="0" w:tplc="FFFFFFFF">
      <w:start w:val="1"/>
      <w:numFmt w:val="bullet"/>
      <w:lvlText w:val="-"/>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2D1D5AE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6763845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8"/>
    <w:multiLevelType w:val="hybridMultilevel"/>
    <w:tmpl w:val="75A2A8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11D5611"/>
    <w:multiLevelType w:val="hybridMultilevel"/>
    <w:tmpl w:val="033A38CC"/>
    <w:lvl w:ilvl="0" w:tplc="78E0C8E8">
      <w:start w:val="1"/>
      <w:numFmt w:val="decimal"/>
      <w:lvlText w:val="%1."/>
      <w:lvlJc w:val="left"/>
      <w:pPr>
        <w:ind w:left="340" w:hanging="241"/>
        <w:jc w:val="left"/>
      </w:pPr>
      <w:rPr>
        <w:rFonts w:ascii="Times New Roman" w:eastAsia="Times New Roman" w:hAnsi="Times New Roman" w:cs="Times New Roman" w:hint="default"/>
        <w:i/>
        <w:w w:val="99"/>
        <w:sz w:val="24"/>
        <w:szCs w:val="24"/>
      </w:rPr>
    </w:lvl>
    <w:lvl w:ilvl="1" w:tplc="25F6D3BE">
      <w:start w:val="1"/>
      <w:numFmt w:val="decimal"/>
      <w:lvlText w:val="%2."/>
      <w:lvlJc w:val="left"/>
      <w:pPr>
        <w:ind w:left="100" w:hanging="233"/>
        <w:jc w:val="left"/>
      </w:pPr>
      <w:rPr>
        <w:rFonts w:ascii="Times New Roman" w:eastAsia="Times New Roman" w:hAnsi="Times New Roman" w:cs="Times New Roman" w:hint="default"/>
        <w:b/>
        <w:bCs/>
        <w:w w:val="100"/>
        <w:sz w:val="22"/>
        <w:szCs w:val="22"/>
      </w:rPr>
    </w:lvl>
    <w:lvl w:ilvl="2" w:tplc="DBB665FE">
      <w:numFmt w:val="bullet"/>
      <w:lvlText w:val="•"/>
      <w:lvlJc w:val="left"/>
      <w:pPr>
        <w:ind w:left="1465" w:hanging="233"/>
      </w:pPr>
      <w:rPr>
        <w:rFonts w:hint="default"/>
      </w:rPr>
    </w:lvl>
    <w:lvl w:ilvl="3" w:tplc="296222D0">
      <w:numFmt w:val="bullet"/>
      <w:lvlText w:val="•"/>
      <w:lvlJc w:val="left"/>
      <w:pPr>
        <w:ind w:left="2590" w:hanging="233"/>
      </w:pPr>
      <w:rPr>
        <w:rFonts w:hint="default"/>
      </w:rPr>
    </w:lvl>
    <w:lvl w:ilvl="4" w:tplc="0B0C0F08">
      <w:numFmt w:val="bullet"/>
      <w:lvlText w:val="•"/>
      <w:lvlJc w:val="left"/>
      <w:pPr>
        <w:ind w:left="3715" w:hanging="233"/>
      </w:pPr>
      <w:rPr>
        <w:rFonts w:hint="default"/>
      </w:rPr>
    </w:lvl>
    <w:lvl w:ilvl="5" w:tplc="132E109C">
      <w:numFmt w:val="bullet"/>
      <w:lvlText w:val="•"/>
      <w:lvlJc w:val="left"/>
      <w:pPr>
        <w:ind w:left="4840" w:hanging="233"/>
      </w:pPr>
      <w:rPr>
        <w:rFonts w:hint="default"/>
      </w:rPr>
    </w:lvl>
    <w:lvl w:ilvl="6" w:tplc="7DDE182A">
      <w:numFmt w:val="bullet"/>
      <w:lvlText w:val="•"/>
      <w:lvlJc w:val="left"/>
      <w:pPr>
        <w:ind w:left="5965" w:hanging="233"/>
      </w:pPr>
      <w:rPr>
        <w:rFonts w:hint="default"/>
      </w:rPr>
    </w:lvl>
    <w:lvl w:ilvl="7" w:tplc="44389E4C">
      <w:numFmt w:val="bullet"/>
      <w:lvlText w:val="•"/>
      <w:lvlJc w:val="left"/>
      <w:pPr>
        <w:ind w:left="7090" w:hanging="233"/>
      </w:pPr>
      <w:rPr>
        <w:rFonts w:hint="default"/>
      </w:rPr>
    </w:lvl>
    <w:lvl w:ilvl="8" w:tplc="5A76FA8E">
      <w:numFmt w:val="bullet"/>
      <w:lvlText w:val="•"/>
      <w:lvlJc w:val="left"/>
      <w:pPr>
        <w:ind w:left="8215" w:hanging="233"/>
      </w:pPr>
      <w:rPr>
        <w:rFonts w:hint="default"/>
      </w:rPr>
    </w:lvl>
  </w:abstractNum>
  <w:abstractNum w:abstractNumId="25" w15:restartNumberingAfterBreak="0">
    <w:nsid w:val="06760139"/>
    <w:multiLevelType w:val="hybridMultilevel"/>
    <w:tmpl w:val="29E803B2"/>
    <w:lvl w:ilvl="0" w:tplc="3222AF30">
      <w:numFmt w:val="bullet"/>
      <w:lvlText w:val="-"/>
      <w:lvlJc w:val="left"/>
      <w:pPr>
        <w:ind w:left="100" w:hanging="154"/>
      </w:pPr>
      <w:rPr>
        <w:rFonts w:ascii="Times New Roman" w:eastAsia="Times New Roman" w:hAnsi="Times New Roman" w:cs="Times New Roman" w:hint="default"/>
        <w:w w:val="99"/>
        <w:sz w:val="24"/>
        <w:szCs w:val="24"/>
      </w:rPr>
    </w:lvl>
    <w:lvl w:ilvl="1" w:tplc="483CB782">
      <w:numFmt w:val="bullet"/>
      <w:lvlText w:val="•"/>
      <w:lvlJc w:val="left"/>
      <w:pPr>
        <w:ind w:left="1136" w:hanging="154"/>
      </w:pPr>
      <w:rPr>
        <w:rFonts w:hint="default"/>
      </w:rPr>
    </w:lvl>
    <w:lvl w:ilvl="2" w:tplc="800A88DC">
      <w:numFmt w:val="bullet"/>
      <w:lvlText w:val="•"/>
      <w:lvlJc w:val="left"/>
      <w:pPr>
        <w:ind w:left="2173" w:hanging="154"/>
      </w:pPr>
      <w:rPr>
        <w:rFonts w:hint="default"/>
      </w:rPr>
    </w:lvl>
    <w:lvl w:ilvl="3" w:tplc="F2506F5E">
      <w:numFmt w:val="bullet"/>
      <w:lvlText w:val="•"/>
      <w:lvlJc w:val="left"/>
      <w:pPr>
        <w:ind w:left="3209" w:hanging="154"/>
      </w:pPr>
      <w:rPr>
        <w:rFonts w:hint="default"/>
      </w:rPr>
    </w:lvl>
    <w:lvl w:ilvl="4" w:tplc="DEFE4328">
      <w:numFmt w:val="bullet"/>
      <w:lvlText w:val="•"/>
      <w:lvlJc w:val="left"/>
      <w:pPr>
        <w:ind w:left="4246" w:hanging="154"/>
      </w:pPr>
      <w:rPr>
        <w:rFonts w:hint="default"/>
      </w:rPr>
    </w:lvl>
    <w:lvl w:ilvl="5" w:tplc="9FF2AA5E">
      <w:numFmt w:val="bullet"/>
      <w:lvlText w:val="•"/>
      <w:lvlJc w:val="left"/>
      <w:pPr>
        <w:ind w:left="5282" w:hanging="154"/>
      </w:pPr>
      <w:rPr>
        <w:rFonts w:hint="default"/>
      </w:rPr>
    </w:lvl>
    <w:lvl w:ilvl="6" w:tplc="5FF4A174">
      <w:numFmt w:val="bullet"/>
      <w:lvlText w:val="•"/>
      <w:lvlJc w:val="left"/>
      <w:pPr>
        <w:ind w:left="6319" w:hanging="154"/>
      </w:pPr>
      <w:rPr>
        <w:rFonts w:hint="default"/>
      </w:rPr>
    </w:lvl>
    <w:lvl w:ilvl="7" w:tplc="82FEE1C2">
      <w:numFmt w:val="bullet"/>
      <w:lvlText w:val="•"/>
      <w:lvlJc w:val="left"/>
      <w:pPr>
        <w:ind w:left="7355" w:hanging="154"/>
      </w:pPr>
      <w:rPr>
        <w:rFonts w:hint="default"/>
      </w:rPr>
    </w:lvl>
    <w:lvl w:ilvl="8" w:tplc="8362BFEA">
      <w:numFmt w:val="bullet"/>
      <w:lvlText w:val="•"/>
      <w:lvlJc w:val="left"/>
      <w:pPr>
        <w:ind w:left="8392" w:hanging="154"/>
      </w:pPr>
      <w:rPr>
        <w:rFonts w:hint="default"/>
      </w:rPr>
    </w:lvl>
  </w:abstractNum>
  <w:abstractNum w:abstractNumId="26" w15:restartNumberingAfterBreak="0">
    <w:nsid w:val="342D6447"/>
    <w:multiLevelType w:val="hybridMultilevel"/>
    <w:tmpl w:val="ADBC7C4C"/>
    <w:lvl w:ilvl="0" w:tplc="EC528CEC">
      <w:numFmt w:val="bullet"/>
      <w:lvlText w:val="-"/>
      <w:lvlJc w:val="left"/>
      <w:pPr>
        <w:ind w:left="100" w:hanging="154"/>
      </w:pPr>
      <w:rPr>
        <w:rFonts w:ascii="Times New Roman" w:eastAsia="Times New Roman" w:hAnsi="Times New Roman" w:cs="Times New Roman" w:hint="default"/>
        <w:i/>
        <w:w w:val="99"/>
        <w:sz w:val="24"/>
        <w:szCs w:val="24"/>
      </w:rPr>
    </w:lvl>
    <w:lvl w:ilvl="1" w:tplc="CF4AD1E4">
      <w:numFmt w:val="bullet"/>
      <w:lvlText w:val="•"/>
      <w:lvlJc w:val="left"/>
      <w:pPr>
        <w:ind w:left="1136" w:hanging="154"/>
      </w:pPr>
      <w:rPr>
        <w:rFonts w:hint="default"/>
      </w:rPr>
    </w:lvl>
    <w:lvl w:ilvl="2" w:tplc="9F343CCA">
      <w:numFmt w:val="bullet"/>
      <w:lvlText w:val="•"/>
      <w:lvlJc w:val="left"/>
      <w:pPr>
        <w:ind w:left="2173" w:hanging="154"/>
      </w:pPr>
      <w:rPr>
        <w:rFonts w:hint="default"/>
      </w:rPr>
    </w:lvl>
    <w:lvl w:ilvl="3" w:tplc="76C02D16">
      <w:numFmt w:val="bullet"/>
      <w:lvlText w:val="•"/>
      <w:lvlJc w:val="left"/>
      <w:pPr>
        <w:ind w:left="3209" w:hanging="154"/>
      </w:pPr>
      <w:rPr>
        <w:rFonts w:hint="default"/>
      </w:rPr>
    </w:lvl>
    <w:lvl w:ilvl="4" w:tplc="FF0C25F4">
      <w:numFmt w:val="bullet"/>
      <w:lvlText w:val="•"/>
      <w:lvlJc w:val="left"/>
      <w:pPr>
        <w:ind w:left="4246" w:hanging="154"/>
      </w:pPr>
      <w:rPr>
        <w:rFonts w:hint="default"/>
      </w:rPr>
    </w:lvl>
    <w:lvl w:ilvl="5" w:tplc="59A45A8A">
      <w:numFmt w:val="bullet"/>
      <w:lvlText w:val="•"/>
      <w:lvlJc w:val="left"/>
      <w:pPr>
        <w:ind w:left="5282" w:hanging="154"/>
      </w:pPr>
      <w:rPr>
        <w:rFonts w:hint="default"/>
      </w:rPr>
    </w:lvl>
    <w:lvl w:ilvl="6" w:tplc="C9D44CEA">
      <w:numFmt w:val="bullet"/>
      <w:lvlText w:val="•"/>
      <w:lvlJc w:val="left"/>
      <w:pPr>
        <w:ind w:left="6319" w:hanging="154"/>
      </w:pPr>
      <w:rPr>
        <w:rFonts w:hint="default"/>
      </w:rPr>
    </w:lvl>
    <w:lvl w:ilvl="7" w:tplc="15E8D99A">
      <w:numFmt w:val="bullet"/>
      <w:lvlText w:val="•"/>
      <w:lvlJc w:val="left"/>
      <w:pPr>
        <w:ind w:left="7355" w:hanging="154"/>
      </w:pPr>
      <w:rPr>
        <w:rFonts w:hint="default"/>
      </w:rPr>
    </w:lvl>
    <w:lvl w:ilvl="8" w:tplc="A87C385E">
      <w:numFmt w:val="bullet"/>
      <w:lvlText w:val="•"/>
      <w:lvlJc w:val="left"/>
      <w:pPr>
        <w:ind w:left="8392" w:hanging="154"/>
      </w:pPr>
      <w:rPr>
        <w:rFonts w:hint="default"/>
      </w:rPr>
    </w:lvl>
  </w:abstractNum>
  <w:abstractNum w:abstractNumId="27" w15:restartNumberingAfterBreak="0">
    <w:nsid w:val="5FE1172B"/>
    <w:multiLevelType w:val="hybridMultilevel"/>
    <w:tmpl w:val="E3F60A3A"/>
    <w:lvl w:ilvl="0" w:tplc="D2FC9074">
      <w:numFmt w:val="bullet"/>
      <w:lvlText w:val="-"/>
      <w:lvlJc w:val="left"/>
      <w:pPr>
        <w:ind w:left="100" w:hanging="149"/>
      </w:pPr>
      <w:rPr>
        <w:rFonts w:ascii="Times New Roman" w:eastAsia="Times New Roman" w:hAnsi="Times New Roman" w:cs="Times New Roman" w:hint="default"/>
        <w:b/>
        <w:bCs/>
        <w:w w:val="99"/>
        <w:sz w:val="24"/>
        <w:szCs w:val="24"/>
      </w:rPr>
    </w:lvl>
    <w:lvl w:ilvl="1" w:tplc="560A543C">
      <w:numFmt w:val="bullet"/>
      <w:lvlText w:val="•"/>
      <w:lvlJc w:val="left"/>
      <w:pPr>
        <w:ind w:left="1136" w:hanging="149"/>
      </w:pPr>
      <w:rPr>
        <w:rFonts w:hint="default"/>
      </w:rPr>
    </w:lvl>
    <w:lvl w:ilvl="2" w:tplc="F58E0D20">
      <w:numFmt w:val="bullet"/>
      <w:lvlText w:val="•"/>
      <w:lvlJc w:val="left"/>
      <w:pPr>
        <w:ind w:left="2173" w:hanging="149"/>
      </w:pPr>
      <w:rPr>
        <w:rFonts w:hint="default"/>
      </w:rPr>
    </w:lvl>
    <w:lvl w:ilvl="3" w:tplc="C2ACC06A">
      <w:numFmt w:val="bullet"/>
      <w:lvlText w:val="•"/>
      <w:lvlJc w:val="left"/>
      <w:pPr>
        <w:ind w:left="3209" w:hanging="149"/>
      </w:pPr>
      <w:rPr>
        <w:rFonts w:hint="default"/>
      </w:rPr>
    </w:lvl>
    <w:lvl w:ilvl="4" w:tplc="547C8C2C">
      <w:numFmt w:val="bullet"/>
      <w:lvlText w:val="•"/>
      <w:lvlJc w:val="left"/>
      <w:pPr>
        <w:ind w:left="4246" w:hanging="149"/>
      </w:pPr>
      <w:rPr>
        <w:rFonts w:hint="default"/>
      </w:rPr>
    </w:lvl>
    <w:lvl w:ilvl="5" w:tplc="D8C0CF08">
      <w:numFmt w:val="bullet"/>
      <w:lvlText w:val="•"/>
      <w:lvlJc w:val="left"/>
      <w:pPr>
        <w:ind w:left="5282" w:hanging="149"/>
      </w:pPr>
      <w:rPr>
        <w:rFonts w:hint="default"/>
      </w:rPr>
    </w:lvl>
    <w:lvl w:ilvl="6" w:tplc="1DC8EF94">
      <w:numFmt w:val="bullet"/>
      <w:lvlText w:val="•"/>
      <w:lvlJc w:val="left"/>
      <w:pPr>
        <w:ind w:left="6319" w:hanging="149"/>
      </w:pPr>
      <w:rPr>
        <w:rFonts w:hint="default"/>
      </w:rPr>
    </w:lvl>
    <w:lvl w:ilvl="7" w:tplc="C4B4A1AC">
      <w:numFmt w:val="bullet"/>
      <w:lvlText w:val="•"/>
      <w:lvlJc w:val="left"/>
      <w:pPr>
        <w:ind w:left="7355" w:hanging="149"/>
      </w:pPr>
      <w:rPr>
        <w:rFonts w:hint="default"/>
      </w:rPr>
    </w:lvl>
    <w:lvl w:ilvl="8" w:tplc="EE246148">
      <w:numFmt w:val="bullet"/>
      <w:lvlText w:val="•"/>
      <w:lvlJc w:val="left"/>
      <w:pPr>
        <w:ind w:left="8392" w:hanging="149"/>
      </w:pPr>
      <w:rPr>
        <w:rFonts w:hint="default"/>
      </w:rPr>
    </w:lvl>
  </w:abstractNum>
  <w:abstractNum w:abstractNumId="28" w15:restartNumberingAfterBreak="0">
    <w:nsid w:val="6091646F"/>
    <w:multiLevelType w:val="hybridMultilevel"/>
    <w:tmpl w:val="8CBEFE62"/>
    <w:lvl w:ilvl="0" w:tplc="7D86F9D8">
      <w:start w:val="5"/>
      <w:numFmt w:val="upperRoman"/>
      <w:lvlText w:val="%1."/>
      <w:lvlJc w:val="left"/>
      <w:pPr>
        <w:ind w:left="393" w:hanging="293"/>
        <w:jc w:val="left"/>
      </w:pPr>
      <w:rPr>
        <w:rFonts w:ascii="Times New Roman" w:eastAsia="Times New Roman" w:hAnsi="Times New Roman" w:cs="Times New Roman" w:hint="default"/>
        <w:b/>
        <w:bCs/>
        <w:w w:val="99"/>
        <w:sz w:val="24"/>
        <w:szCs w:val="24"/>
      </w:rPr>
    </w:lvl>
    <w:lvl w:ilvl="1" w:tplc="5B1A54F2">
      <w:start w:val="1"/>
      <w:numFmt w:val="decimal"/>
      <w:lvlText w:val="%2."/>
      <w:lvlJc w:val="left"/>
      <w:pPr>
        <w:ind w:left="340" w:hanging="240"/>
        <w:jc w:val="left"/>
      </w:pPr>
      <w:rPr>
        <w:rFonts w:ascii="Times New Roman" w:eastAsia="Times New Roman" w:hAnsi="Times New Roman" w:cs="Times New Roman" w:hint="default"/>
        <w:i/>
        <w:w w:val="99"/>
        <w:sz w:val="24"/>
        <w:szCs w:val="24"/>
      </w:rPr>
    </w:lvl>
    <w:lvl w:ilvl="2" w:tplc="618ED924">
      <w:numFmt w:val="bullet"/>
      <w:lvlText w:val="▪"/>
      <w:lvlJc w:val="left"/>
      <w:pPr>
        <w:ind w:left="813" w:hanging="147"/>
      </w:pPr>
      <w:rPr>
        <w:rFonts w:ascii="Times New Roman" w:eastAsia="Times New Roman" w:hAnsi="Times New Roman" w:cs="Times New Roman" w:hint="default"/>
        <w:w w:val="99"/>
        <w:sz w:val="24"/>
        <w:szCs w:val="24"/>
      </w:rPr>
    </w:lvl>
    <w:lvl w:ilvl="3" w:tplc="EE7A6E8C">
      <w:numFmt w:val="bullet"/>
      <w:lvlText w:val="•"/>
      <w:lvlJc w:val="left"/>
      <w:pPr>
        <w:ind w:left="2025" w:hanging="147"/>
      </w:pPr>
      <w:rPr>
        <w:rFonts w:hint="default"/>
      </w:rPr>
    </w:lvl>
    <w:lvl w:ilvl="4" w:tplc="645A5176">
      <w:numFmt w:val="bullet"/>
      <w:lvlText w:val="•"/>
      <w:lvlJc w:val="left"/>
      <w:pPr>
        <w:ind w:left="3231" w:hanging="147"/>
      </w:pPr>
      <w:rPr>
        <w:rFonts w:hint="default"/>
      </w:rPr>
    </w:lvl>
    <w:lvl w:ilvl="5" w:tplc="A37087B6">
      <w:numFmt w:val="bullet"/>
      <w:lvlText w:val="•"/>
      <w:lvlJc w:val="left"/>
      <w:pPr>
        <w:ind w:left="4437" w:hanging="147"/>
      </w:pPr>
      <w:rPr>
        <w:rFonts w:hint="default"/>
      </w:rPr>
    </w:lvl>
    <w:lvl w:ilvl="6" w:tplc="C7B64D7A">
      <w:numFmt w:val="bullet"/>
      <w:lvlText w:val="•"/>
      <w:lvlJc w:val="left"/>
      <w:pPr>
        <w:ind w:left="5642" w:hanging="147"/>
      </w:pPr>
      <w:rPr>
        <w:rFonts w:hint="default"/>
      </w:rPr>
    </w:lvl>
    <w:lvl w:ilvl="7" w:tplc="C43CA3C2">
      <w:numFmt w:val="bullet"/>
      <w:lvlText w:val="•"/>
      <w:lvlJc w:val="left"/>
      <w:pPr>
        <w:ind w:left="6848" w:hanging="147"/>
      </w:pPr>
      <w:rPr>
        <w:rFonts w:hint="default"/>
      </w:rPr>
    </w:lvl>
    <w:lvl w:ilvl="8" w:tplc="F4F865B2">
      <w:numFmt w:val="bullet"/>
      <w:lvlText w:val="•"/>
      <w:lvlJc w:val="left"/>
      <w:pPr>
        <w:ind w:left="8054" w:hanging="147"/>
      </w:pPr>
      <w:rPr>
        <w:rFonts w:hint="default"/>
      </w:rPr>
    </w:lvl>
  </w:abstractNum>
  <w:num w:numId="1" w16cid:durableId="987325804">
    <w:abstractNumId w:val="0"/>
  </w:num>
  <w:num w:numId="2" w16cid:durableId="795297951">
    <w:abstractNumId w:val="1"/>
  </w:num>
  <w:num w:numId="3" w16cid:durableId="282536985">
    <w:abstractNumId w:val="2"/>
  </w:num>
  <w:num w:numId="4" w16cid:durableId="659038940">
    <w:abstractNumId w:val="3"/>
  </w:num>
  <w:num w:numId="5" w16cid:durableId="497354761">
    <w:abstractNumId w:val="4"/>
  </w:num>
  <w:num w:numId="6" w16cid:durableId="785003871">
    <w:abstractNumId w:val="5"/>
  </w:num>
  <w:num w:numId="7" w16cid:durableId="1167206721">
    <w:abstractNumId w:val="6"/>
  </w:num>
  <w:num w:numId="8" w16cid:durableId="1038942372">
    <w:abstractNumId w:val="7"/>
  </w:num>
  <w:num w:numId="9" w16cid:durableId="1453864343">
    <w:abstractNumId w:val="8"/>
  </w:num>
  <w:num w:numId="10" w16cid:durableId="2126075723">
    <w:abstractNumId w:val="9"/>
  </w:num>
  <w:num w:numId="11" w16cid:durableId="1106542210">
    <w:abstractNumId w:val="10"/>
  </w:num>
  <w:num w:numId="12" w16cid:durableId="571624712">
    <w:abstractNumId w:val="11"/>
  </w:num>
  <w:num w:numId="13" w16cid:durableId="270741570">
    <w:abstractNumId w:val="12"/>
  </w:num>
  <w:num w:numId="14" w16cid:durableId="1451825467">
    <w:abstractNumId w:val="13"/>
  </w:num>
  <w:num w:numId="15" w16cid:durableId="1557231180">
    <w:abstractNumId w:val="14"/>
  </w:num>
  <w:num w:numId="16" w16cid:durableId="2115706341">
    <w:abstractNumId w:val="15"/>
  </w:num>
  <w:num w:numId="17" w16cid:durableId="1108768440">
    <w:abstractNumId w:val="16"/>
  </w:num>
  <w:num w:numId="18" w16cid:durableId="923420135">
    <w:abstractNumId w:val="17"/>
  </w:num>
  <w:num w:numId="19" w16cid:durableId="972708409">
    <w:abstractNumId w:val="18"/>
  </w:num>
  <w:num w:numId="20" w16cid:durableId="549539123">
    <w:abstractNumId w:val="19"/>
  </w:num>
  <w:num w:numId="21" w16cid:durableId="1420372414">
    <w:abstractNumId w:val="20"/>
  </w:num>
  <w:num w:numId="22" w16cid:durableId="1667395595">
    <w:abstractNumId w:val="21"/>
  </w:num>
  <w:num w:numId="23" w16cid:durableId="840196117">
    <w:abstractNumId w:val="22"/>
  </w:num>
  <w:num w:numId="24" w16cid:durableId="1206286701">
    <w:abstractNumId w:val="23"/>
  </w:num>
  <w:num w:numId="25" w16cid:durableId="247926390">
    <w:abstractNumId w:val="25"/>
  </w:num>
  <w:num w:numId="26" w16cid:durableId="590160382">
    <w:abstractNumId w:val="24"/>
  </w:num>
  <w:num w:numId="27" w16cid:durableId="1868785837">
    <w:abstractNumId w:val="27"/>
  </w:num>
  <w:num w:numId="28" w16cid:durableId="291442502">
    <w:abstractNumId w:val="26"/>
  </w:num>
  <w:num w:numId="29" w16cid:durableId="57389915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443"/>
    <w:rsid w:val="00021F38"/>
    <w:rsid w:val="00070C41"/>
    <w:rsid w:val="000D506D"/>
    <w:rsid w:val="001F2DCF"/>
    <w:rsid w:val="00312E46"/>
    <w:rsid w:val="00390A90"/>
    <w:rsid w:val="004074B3"/>
    <w:rsid w:val="0051507F"/>
    <w:rsid w:val="005368D8"/>
    <w:rsid w:val="00590939"/>
    <w:rsid w:val="00655A04"/>
    <w:rsid w:val="006D75A3"/>
    <w:rsid w:val="00701B19"/>
    <w:rsid w:val="0070206C"/>
    <w:rsid w:val="007210CE"/>
    <w:rsid w:val="00743C0B"/>
    <w:rsid w:val="007B4443"/>
    <w:rsid w:val="00836B1B"/>
    <w:rsid w:val="00A116AF"/>
    <w:rsid w:val="00A92400"/>
    <w:rsid w:val="00BD341F"/>
    <w:rsid w:val="00BD5EB3"/>
    <w:rsid w:val="00DB3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FF683"/>
  <w15:docId w15:val="{08621E8A-E967-4BF0-AB79-34A3C54C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E46"/>
    <w:pPr>
      <w:spacing w:after="0" w:line="240" w:lineRule="auto"/>
    </w:pPr>
    <w:rPr>
      <w:rFonts w:ascii="Times New Roman" w:eastAsia="Times New Roman" w:hAnsi="Times New Roman" w:cs="Times New Roman"/>
      <w:sz w:val="24"/>
      <w:szCs w:val="24"/>
    </w:rPr>
  </w:style>
  <w:style w:type="paragraph" w:styleId="Heading1">
    <w:name w:val="heading 1"/>
    <w:aliases w:val="BAI"/>
    <w:basedOn w:val="Normal"/>
    <w:next w:val="Normal"/>
    <w:link w:val="Heading1Char"/>
    <w:uiPriority w:val="9"/>
    <w:qFormat/>
    <w:rsid w:val="00312E46"/>
    <w:pPr>
      <w:keepNext/>
      <w:keepLines/>
      <w:spacing w:before="240"/>
      <w:jc w:val="center"/>
      <w:outlineLvl w:val="0"/>
    </w:pPr>
    <w:rPr>
      <w:rFonts w:eastAsiaTheme="majorEastAsia" w:cstheme="majorBidi"/>
      <w:b/>
      <w:sz w:val="32"/>
      <w:szCs w:val="32"/>
    </w:rPr>
  </w:style>
  <w:style w:type="paragraph" w:styleId="Heading4">
    <w:name w:val="heading 4"/>
    <w:basedOn w:val="Normal"/>
    <w:next w:val="Normal"/>
    <w:link w:val="Heading4Char"/>
    <w:uiPriority w:val="9"/>
    <w:semiHidden/>
    <w:unhideWhenUsed/>
    <w:qFormat/>
    <w:rsid w:val="00836B1B"/>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I Char"/>
    <w:basedOn w:val="DefaultParagraphFont"/>
    <w:link w:val="Heading1"/>
    <w:uiPriority w:val="9"/>
    <w:rsid w:val="00312E46"/>
    <w:rPr>
      <w:rFonts w:ascii="Times New Roman" w:eastAsiaTheme="majorEastAsia" w:hAnsi="Times New Roman" w:cstheme="majorBidi"/>
      <w:b/>
      <w:sz w:val="32"/>
      <w:szCs w:val="32"/>
    </w:rPr>
  </w:style>
  <w:style w:type="paragraph" w:styleId="Header">
    <w:name w:val="header"/>
    <w:basedOn w:val="Normal"/>
    <w:link w:val="HeaderChar"/>
    <w:uiPriority w:val="99"/>
    <w:unhideWhenUsed/>
    <w:rsid w:val="006D75A3"/>
    <w:pPr>
      <w:tabs>
        <w:tab w:val="center" w:pos="4680"/>
        <w:tab w:val="right" w:pos="9360"/>
      </w:tabs>
    </w:pPr>
    <w:rPr>
      <w:rFonts w:ascii="Calibri" w:eastAsia="Calibri" w:hAnsi="Calibri" w:cs="Arial"/>
      <w:sz w:val="20"/>
      <w:szCs w:val="20"/>
    </w:rPr>
  </w:style>
  <w:style w:type="character" w:customStyle="1" w:styleId="HeaderChar">
    <w:name w:val="Header Char"/>
    <w:basedOn w:val="DefaultParagraphFont"/>
    <w:link w:val="Header"/>
    <w:uiPriority w:val="99"/>
    <w:rsid w:val="006D75A3"/>
    <w:rPr>
      <w:rFonts w:ascii="Calibri" w:eastAsia="Calibri" w:hAnsi="Calibri" w:cs="Arial"/>
      <w:sz w:val="20"/>
      <w:szCs w:val="20"/>
    </w:rPr>
  </w:style>
  <w:style w:type="paragraph" w:styleId="Footer">
    <w:name w:val="footer"/>
    <w:basedOn w:val="Normal"/>
    <w:link w:val="FooterChar"/>
    <w:uiPriority w:val="99"/>
    <w:unhideWhenUsed/>
    <w:rsid w:val="006D75A3"/>
    <w:pPr>
      <w:tabs>
        <w:tab w:val="center" w:pos="4680"/>
        <w:tab w:val="right" w:pos="9360"/>
      </w:tabs>
    </w:pPr>
    <w:rPr>
      <w:rFonts w:ascii="Calibri" w:eastAsia="Calibri" w:hAnsi="Calibri" w:cs="Arial"/>
      <w:sz w:val="20"/>
      <w:szCs w:val="20"/>
    </w:rPr>
  </w:style>
  <w:style w:type="character" w:customStyle="1" w:styleId="FooterChar">
    <w:name w:val="Footer Char"/>
    <w:basedOn w:val="DefaultParagraphFont"/>
    <w:link w:val="Footer"/>
    <w:uiPriority w:val="99"/>
    <w:rsid w:val="006D75A3"/>
    <w:rPr>
      <w:rFonts w:ascii="Calibri" w:eastAsia="Calibri" w:hAnsi="Calibri" w:cs="Arial"/>
      <w:sz w:val="20"/>
      <w:szCs w:val="20"/>
    </w:rPr>
  </w:style>
  <w:style w:type="character" w:customStyle="1" w:styleId="Heading4Char">
    <w:name w:val="Heading 4 Char"/>
    <w:basedOn w:val="DefaultParagraphFont"/>
    <w:link w:val="Heading4"/>
    <w:uiPriority w:val="9"/>
    <w:semiHidden/>
    <w:rsid w:val="00836B1B"/>
    <w:rPr>
      <w:rFonts w:asciiTheme="majorHAnsi" w:eastAsiaTheme="majorEastAsia" w:hAnsiTheme="majorHAnsi" w:cstheme="majorBidi"/>
      <w:b/>
      <w:bCs/>
      <w:i/>
      <w:iCs/>
      <w:color w:val="5B9BD5" w:themeColor="accent1"/>
      <w:sz w:val="24"/>
      <w:szCs w:val="24"/>
    </w:rPr>
  </w:style>
  <w:style w:type="paragraph" w:styleId="BodyText">
    <w:name w:val="Body Text"/>
    <w:basedOn w:val="Normal"/>
    <w:link w:val="BodyTextChar"/>
    <w:uiPriority w:val="1"/>
    <w:qFormat/>
    <w:rsid w:val="00836B1B"/>
    <w:pPr>
      <w:widowControl w:val="0"/>
      <w:autoSpaceDE w:val="0"/>
      <w:autoSpaceDN w:val="0"/>
      <w:ind w:left="100"/>
    </w:pPr>
  </w:style>
  <w:style w:type="character" w:customStyle="1" w:styleId="BodyTextChar">
    <w:name w:val="Body Text Char"/>
    <w:basedOn w:val="DefaultParagraphFont"/>
    <w:link w:val="BodyText"/>
    <w:uiPriority w:val="1"/>
    <w:rsid w:val="00836B1B"/>
    <w:rPr>
      <w:rFonts w:ascii="Times New Roman" w:eastAsia="Times New Roman" w:hAnsi="Times New Roman" w:cs="Times New Roman"/>
      <w:sz w:val="24"/>
      <w:szCs w:val="24"/>
    </w:rPr>
  </w:style>
  <w:style w:type="paragraph" w:styleId="ListParagraph">
    <w:name w:val="List Paragraph"/>
    <w:basedOn w:val="Normal"/>
    <w:uiPriority w:val="1"/>
    <w:qFormat/>
    <w:rsid w:val="00836B1B"/>
    <w:pPr>
      <w:widowControl w:val="0"/>
      <w:autoSpaceDE w:val="0"/>
      <w:autoSpaceDN w:val="0"/>
      <w:ind w:left="100" w:firstLine="56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D111317-C68F-4B72-A138-0FAF2FE43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7103</Words>
  <Characters>40489</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mrthoi</dc:creator>
  <cp:keywords/>
  <dc:description/>
  <cp:lastModifiedBy>Chung Đàm Đình</cp:lastModifiedBy>
  <cp:revision>19</cp:revision>
  <dcterms:created xsi:type="dcterms:W3CDTF">2018-10-18T16:26:00Z</dcterms:created>
  <dcterms:modified xsi:type="dcterms:W3CDTF">2025-05-31T15:04:00Z</dcterms:modified>
</cp:coreProperties>
</file>